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0" w:rsidRDefault="003A5E70" w:rsidP="003A5E70">
      <w:pPr>
        <w:spacing w:line="36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Отделение социальной помощи на дому:</w:t>
      </w:r>
    </w:p>
    <w:p w:rsidR="003A5E70" w:rsidRDefault="003A5E70" w:rsidP="003A5E70">
      <w:pPr>
        <w:shd w:val="clear" w:color="auto" w:fill="FFFFFF"/>
        <w:jc w:val="center"/>
        <w:rPr>
          <w:b/>
          <w:i/>
          <w:color w:val="993300"/>
          <w:sz w:val="28"/>
          <w:szCs w:val="28"/>
        </w:rPr>
      </w:pPr>
      <w:r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3A5E70" w:rsidRDefault="003A5E70" w:rsidP="003A5E70">
      <w:pPr>
        <w:pStyle w:val="a5"/>
        <w:ind w:firstLine="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Контактные телефоны: 8(0232)  34-98-97,  34-98-96, 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каб</w:t>
      </w:r>
      <w:proofErr w:type="spellEnd"/>
      <w:r>
        <w:rPr>
          <w:b/>
          <w:bCs/>
          <w:i/>
          <w:iCs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  </w:t>
      </w:r>
      <w:r>
        <w:rPr>
          <w:b/>
          <w:bCs/>
          <w:i/>
          <w:iCs/>
          <w:sz w:val="28"/>
          <w:szCs w:val="28"/>
        </w:rPr>
        <w:t>№ 5,  № 6</w:t>
      </w:r>
    </w:p>
    <w:p w:rsidR="003A5E70" w:rsidRDefault="003A5E70" w:rsidP="003A5E70">
      <w:pPr>
        <w:pStyle w:val="a5"/>
        <w:ind w:firstLine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Заведующий отделением  Капустина Наталья Леонидовна</w:t>
      </w:r>
    </w:p>
    <w:p w:rsidR="003A5E70" w:rsidRDefault="003A5E70" w:rsidP="003A5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Инспектора  отделения: </w:t>
      </w:r>
      <w:proofErr w:type="spellStart"/>
      <w:r>
        <w:rPr>
          <w:b/>
          <w:i/>
          <w:sz w:val="28"/>
          <w:szCs w:val="28"/>
        </w:rPr>
        <w:t>Скачкова</w:t>
      </w:r>
      <w:proofErr w:type="spellEnd"/>
      <w:r>
        <w:rPr>
          <w:b/>
          <w:i/>
          <w:sz w:val="28"/>
          <w:szCs w:val="28"/>
        </w:rPr>
        <w:t xml:space="preserve"> Антонина Михайловна,</w:t>
      </w:r>
    </w:p>
    <w:p w:rsidR="003A5E70" w:rsidRDefault="003A5E70" w:rsidP="003A5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Зернова Елена Михайловна, </w:t>
      </w:r>
      <w:proofErr w:type="spellStart"/>
      <w:r>
        <w:rPr>
          <w:b/>
          <w:i/>
          <w:sz w:val="28"/>
          <w:szCs w:val="28"/>
        </w:rPr>
        <w:t>Колегаева</w:t>
      </w:r>
      <w:proofErr w:type="spellEnd"/>
      <w:r>
        <w:rPr>
          <w:b/>
          <w:i/>
          <w:sz w:val="28"/>
          <w:szCs w:val="28"/>
        </w:rPr>
        <w:t xml:space="preserve"> Ирина Анатольевна</w:t>
      </w:r>
    </w:p>
    <w:p w:rsidR="003A5E70" w:rsidRDefault="003A5E70" w:rsidP="003A5E70">
      <w:pPr>
        <w:jc w:val="center"/>
        <w:rPr>
          <w:b/>
          <w:i/>
          <w:sz w:val="28"/>
          <w:szCs w:val="28"/>
        </w:rPr>
      </w:pPr>
    </w:p>
    <w:p w:rsidR="003A5E70" w:rsidRDefault="003A5E70" w:rsidP="003A5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Специалисты отделения по вопросам опеки и попечительства </w:t>
      </w:r>
    </w:p>
    <w:p w:rsidR="003A5E70" w:rsidRDefault="003A5E70" w:rsidP="003A5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над совершеннолетними</w:t>
      </w:r>
    </w:p>
    <w:p w:rsidR="003A5E70" w:rsidRDefault="003A5E70" w:rsidP="003A5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Юрисконсульт </w:t>
      </w:r>
      <w:proofErr w:type="spellStart"/>
      <w:r>
        <w:rPr>
          <w:b/>
          <w:i/>
          <w:sz w:val="28"/>
          <w:szCs w:val="28"/>
        </w:rPr>
        <w:t>Коржова</w:t>
      </w:r>
      <w:proofErr w:type="spellEnd"/>
      <w:r>
        <w:rPr>
          <w:b/>
          <w:i/>
          <w:sz w:val="28"/>
          <w:szCs w:val="28"/>
        </w:rPr>
        <w:t xml:space="preserve"> Карина Валерьевна</w:t>
      </w:r>
    </w:p>
    <w:p w:rsidR="003A5E70" w:rsidRDefault="003A5E70" w:rsidP="003A5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Специалист по социальной работе Туник Лилия </w:t>
      </w:r>
      <w:proofErr w:type="spellStart"/>
      <w:r>
        <w:rPr>
          <w:b/>
          <w:i/>
          <w:sz w:val="28"/>
          <w:szCs w:val="28"/>
        </w:rPr>
        <w:t>Терлановна</w:t>
      </w:r>
      <w:proofErr w:type="spellEnd"/>
    </w:p>
    <w:p w:rsidR="003A5E70" w:rsidRDefault="003A5E70" w:rsidP="003A5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тел. 34-99-12, </w:t>
      </w:r>
      <w:proofErr w:type="spellStart"/>
      <w:r>
        <w:rPr>
          <w:b/>
          <w:i/>
          <w:sz w:val="28"/>
          <w:szCs w:val="28"/>
        </w:rPr>
        <w:t>каб</w:t>
      </w:r>
      <w:proofErr w:type="spellEnd"/>
      <w:r>
        <w:rPr>
          <w:b/>
          <w:i/>
          <w:sz w:val="28"/>
          <w:szCs w:val="28"/>
        </w:rPr>
        <w:t>. № 5</w:t>
      </w:r>
    </w:p>
    <w:p w:rsidR="003A5E70" w:rsidRDefault="003A5E70" w:rsidP="003A5E70">
      <w:pPr>
        <w:pStyle w:val="a5"/>
        <w:ind w:firstLine="0"/>
        <w:jc w:val="center"/>
        <w:rPr>
          <w:b/>
          <w:i/>
          <w:sz w:val="28"/>
          <w:szCs w:val="28"/>
        </w:rPr>
      </w:pPr>
    </w:p>
    <w:p w:rsidR="003A5E70" w:rsidRDefault="003A5E70" w:rsidP="003A5E70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Отделение социальной помощи на дому создано для постоянного или временного социально-бытового обслуживания и оказания помощи в надомных услугах гражданам, нуждающимся в посторонней помощи, вследствие частичной или полной утраты способности к самообслуживанию. Деятельность отделения направлена на максимально возможное продление пребывания граждан в привычных домашних условиях и поддержание их социального, психологического и физического статуса, а также создание благоприятных условий проживания детей в семьях, воспитывающих двух и более детей, родившихся одновременно, ребенка-инвалида.</w:t>
      </w:r>
      <w:r>
        <w:rPr>
          <w:sz w:val="30"/>
          <w:szCs w:val="30"/>
        </w:rPr>
        <w:t xml:space="preserve"> </w:t>
      </w:r>
    </w:p>
    <w:p w:rsidR="003A5E70" w:rsidRDefault="003A5E70" w:rsidP="003A5E70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Численность граждан, состоящих на обслуживании социальными работниками в отделении социальной помощи на дому, составляет 583 человека. Обслуживание граждан  осуществляют 54 социальных работника, 12 сиделок обслуживают граждан – инвалидов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II</w:t>
      </w:r>
      <w:r w:rsidRPr="003A5E70">
        <w:rPr>
          <w:sz w:val="30"/>
          <w:szCs w:val="30"/>
        </w:rPr>
        <w:t xml:space="preserve"> </w:t>
      </w:r>
      <w:r>
        <w:rPr>
          <w:sz w:val="30"/>
          <w:szCs w:val="30"/>
        </w:rPr>
        <w:t>группы, полностью утративших способность к передвижению и  самообслуживанию, 22 няни обслуживают семьи, воспитывающие двоих или более детей, родившихся одновременно, детей-инвалидов.</w:t>
      </w:r>
    </w:p>
    <w:p w:rsidR="003A5E70" w:rsidRDefault="003A5E70" w:rsidP="003A5E70">
      <w:pPr>
        <w:ind w:firstLine="720"/>
        <w:jc w:val="both"/>
        <w:rPr>
          <w:sz w:val="28"/>
          <w:szCs w:val="28"/>
        </w:rPr>
      </w:pPr>
    </w:p>
    <w:p w:rsidR="003A5E70" w:rsidRDefault="003A5E70" w:rsidP="003A5E70">
      <w:pPr>
        <w:jc w:val="center"/>
        <w:rPr>
          <w:b/>
          <w:sz w:val="30"/>
        </w:rPr>
      </w:pPr>
      <w:r>
        <w:rPr>
          <w:b/>
          <w:sz w:val="32"/>
          <w:szCs w:val="32"/>
        </w:rPr>
        <w:t>Основные направления деятельности отделения</w:t>
      </w:r>
      <w:r>
        <w:rPr>
          <w:b/>
          <w:sz w:val="30"/>
        </w:rPr>
        <w:t>:</w:t>
      </w:r>
    </w:p>
    <w:p w:rsidR="003A5E70" w:rsidRDefault="003A5E70" w:rsidP="003A5E7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84455</wp:posOffset>
            </wp:positionV>
            <wp:extent cx="1905000" cy="2969895"/>
            <wp:effectExtent l="0" t="0" r="0" b="1905"/>
            <wp:wrapThrough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hrough>
            <wp:docPr id="3" name="Рисунок 3" descr="IMAG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0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6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- оказание гражданам социально-бытовой помощи и квалифицированного ухода на дому в зависимости от степени утраты способности к самообслуживанию и характера нуждаемости в услугах, а также оказание по их желанию дополнительных социальных услуг, предоставляемых Центром (</w:t>
      </w:r>
      <w:r>
        <w:rPr>
          <w:i/>
          <w:sz w:val="28"/>
          <w:szCs w:val="28"/>
        </w:rPr>
        <w:t>доставка продуктов питания, медикаментов, товаров первой необходимости, помощь в поддержании порядка и чистоты в жилье, оплата коммунальных услуг и т.п.</w:t>
      </w:r>
      <w:r>
        <w:rPr>
          <w:sz w:val="28"/>
          <w:szCs w:val="28"/>
        </w:rPr>
        <w:t>);</w:t>
      </w:r>
      <w:proofErr w:type="gramEnd"/>
    </w:p>
    <w:p w:rsidR="003A5E70" w:rsidRDefault="003A5E70" w:rsidP="003A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услуги почасового ухода за малолетними детьми (семьям, воспитывающим двоих или более детей, родившихся одновременно; семьям, воспитывающим ребенка-инвалида);  </w:t>
      </w:r>
    </w:p>
    <w:p w:rsidR="003A5E70" w:rsidRDefault="003A5E70" w:rsidP="003A5E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услуги сиделки лицам с крайне выраженными ограничениями жизнедеятельности (полностью утратившим способность к самообслуживанию и передвижению);</w:t>
      </w:r>
    </w:p>
    <w:p w:rsidR="003A5E70" w:rsidRDefault="003A5E70" w:rsidP="003A5E70">
      <w:pPr>
        <w:pStyle w:val="a3"/>
        <w:ind w:firstLine="709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87630</wp:posOffset>
            </wp:positionV>
            <wp:extent cx="1914525" cy="2312035"/>
            <wp:effectExtent l="0" t="0" r="9525" b="0"/>
            <wp:wrapThrough wrapText="bothSides">
              <wp:wrapPolygon edited="0">
                <wp:start x="0" y="0"/>
                <wp:lineTo x="0" y="21357"/>
                <wp:lineTo x="21493" y="21357"/>
                <wp:lineTo x="21493" y="0"/>
                <wp:lineTo x="0" y="0"/>
              </wp:wrapPolygon>
            </wp:wrapThrough>
            <wp:docPr id="2" name="Рисунок 2" descr="2012-05-16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2-05-16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1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- осуществление в рамках компетенции функций по опеке и попечительству</w:t>
      </w:r>
      <w:r>
        <w:rPr>
          <w:spacing w:val="1"/>
          <w:sz w:val="30"/>
          <w:szCs w:val="30"/>
        </w:rPr>
        <w:t xml:space="preserve"> над совершеннолетними лицами,</w:t>
      </w:r>
      <w:r>
        <w:rPr>
          <w:color w:val="000000"/>
          <w:sz w:val="30"/>
          <w:szCs w:val="30"/>
        </w:rPr>
        <w:t xml:space="preserve"> признанными судом недееспособными или ограниченно дееспособными, </w:t>
      </w:r>
      <w:r>
        <w:rPr>
          <w:sz w:val="30"/>
          <w:szCs w:val="30"/>
        </w:rPr>
        <w:t xml:space="preserve">представление интересов недееспособных совершеннолетних лиц, не имеющих опекуна,         до разрешения вопроса об установлении над ними опеки </w:t>
      </w:r>
      <w:r>
        <w:rPr>
          <w:color w:val="000000"/>
          <w:sz w:val="30"/>
          <w:szCs w:val="30"/>
        </w:rPr>
        <w:t>(консультирование граждан по вопросам опеки и попечительства, подготовка проектов решений о назначении опекунов над недееспособными лицами, выдача удостоверений опекунам и др.).</w:t>
      </w:r>
      <w:proofErr w:type="gramEnd"/>
    </w:p>
    <w:p w:rsidR="003A5E70" w:rsidRDefault="003A5E70" w:rsidP="003A5E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5E70" w:rsidRDefault="003A5E70" w:rsidP="003A5E70">
      <w:pPr>
        <w:ind w:firstLine="709"/>
        <w:jc w:val="both"/>
        <w:rPr>
          <w:sz w:val="28"/>
          <w:szCs w:val="28"/>
        </w:rPr>
      </w:pPr>
      <w:r>
        <w:rPr>
          <w:b/>
          <w:sz w:val="32"/>
          <w:szCs w:val="32"/>
        </w:rPr>
        <w:t>Услуги сиделки</w:t>
      </w:r>
      <w:r>
        <w:rPr>
          <w:sz w:val="28"/>
          <w:szCs w:val="28"/>
        </w:rPr>
        <w:t xml:space="preserve"> лицам с резко выраженными нарушениями основных критериев жизнедеятельности</w:t>
      </w:r>
      <w:r>
        <w:rPr>
          <w:sz w:val="30"/>
          <w:szCs w:val="30"/>
        </w:rPr>
        <w:t xml:space="preserve">, </w:t>
      </w:r>
      <w:r>
        <w:rPr>
          <w:sz w:val="28"/>
          <w:szCs w:val="28"/>
        </w:rPr>
        <w:t>в форме социального обслуживания на дому предоставляются от 10 до 40 часов в неделю при необходимости на  возмездной основе (стоимость 1 часа оказания услуги составляет 1 рубль).</w:t>
      </w:r>
    </w:p>
    <w:p w:rsidR="003A5E70" w:rsidRDefault="003A5E70" w:rsidP="003A5E70">
      <w:pPr>
        <w:jc w:val="both"/>
        <w:rPr>
          <w:sz w:val="28"/>
          <w:szCs w:val="28"/>
        </w:rPr>
      </w:pPr>
    </w:p>
    <w:p w:rsidR="003A5E70" w:rsidRDefault="003A5E70" w:rsidP="003A5E70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обязанности сиделки входит:</w:t>
      </w:r>
    </w:p>
    <w:p w:rsidR="003A5E70" w:rsidRDefault="003A5E70" w:rsidP="003A5E70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75819" distL="120396" distR="185039" simplePos="0" relativeHeight="251658240" behindDoc="1" locked="0" layoutInCell="1" allowOverlap="1">
            <wp:simplePos x="0" y="0"/>
            <wp:positionH relativeFrom="column">
              <wp:posOffset>-276479</wp:posOffset>
            </wp:positionH>
            <wp:positionV relativeFrom="paragraph">
              <wp:posOffset>43815</wp:posOffset>
            </wp:positionV>
            <wp:extent cx="2940685" cy="1959991"/>
            <wp:effectExtent l="0" t="0" r="69215" b="78740"/>
            <wp:wrapThrough wrapText="bothSides">
              <wp:wrapPolygon edited="0">
                <wp:start x="0" y="0"/>
                <wp:lineTo x="0" y="21628"/>
                <wp:lineTo x="280" y="22258"/>
                <wp:lineTo x="21968" y="22258"/>
                <wp:lineTo x="21968" y="840"/>
                <wp:lineTo x="21689" y="0"/>
                <wp:lineTo x="0" y="0"/>
              </wp:wrapPolygon>
            </wp:wrapThrough>
            <wp:docPr id="1" name="Рисунок 1" descr="31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3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5961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контроль над соблюдением  распорядка дня;</w:t>
      </w:r>
      <w:r>
        <w:rPr>
          <w:sz w:val="24"/>
          <w:szCs w:val="24"/>
        </w:rPr>
        <w:t xml:space="preserve"> </w:t>
      </w:r>
    </w:p>
    <w:p w:rsidR="003A5E70" w:rsidRDefault="003A5E70" w:rsidP="003A5E70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процессе приема пищи;</w:t>
      </w:r>
    </w:p>
    <w:p w:rsidR="003A5E70" w:rsidRDefault="003A5E70" w:rsidP="003A5E70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помощь в личной гигиене;</w:t>
      </w:r>
    </w:p>
    <w:p w:rsidR="003A5E70" w:rsidRDefault="003A5E70" w:rsidP="003A5E70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 прогулку лица, пользующегося инвалидной коляской;</w:t>
      </w:r>
    </w:p>
    <w:p w:rsidR="003A5E70" w:rsidRDefault="003A5E70" w:rsidP="003A5E7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приеме лекарств, проведение медицинских процедур, не требующих наличия медицинского образования.</w:t>
      </w:r>
    </w:p>
    <w:p w:rsidR="003A5E70" w:rsidRDefault="003A5E70" w:rsidP="003A5E70">
      <w:pPr>
        <w:jc w:val="both"/>
        <w:rPr>
          <w:sz w:val="28"/>
          <w:szCs w:val="28"/>
        </w:rPr>
      </w:pPr>
    </w:p>
    <w:p w:rsidR="003A5E70" w:rsidRDefault="003A5E70" w:rsidP="003A5E70">
      <w:pPr>
        <w:jc w:val="both"/>
        <w:rPr>
          <w:sz w:val="28"/>
          <w:szCs w:val="28"/>
        </w:rPr>
      </w:pPr>
      <w:r>
        <w:rPr>
          <w:sz w:val="28"/>
          <w:szCs w:val="28"/>
        </w:rPr>
        <w:t>Сиделка должна поддерживать чистоту там, где находится ее подопечный, проветривать комнату, убирать посуду после кормления, обрабатывать судно после использования. В функции сиделки входит также общение с подопечным, поддержание беседы, чтение литературы вслух. </w:t>
      </w:r>
    </w:p>
    <w:p w:rsidR="003A5E70" w:rsidRDefault="003A5E70" w:rsidP="003A5E70">
      <w:pPr>
        <w:jc w:val="both"/>
        <w:rPr>
          <w:sz w:val="28"/>
          <w:szCs w:val="28"/>
        </w:rPr>
      </w:pPr>
    </w:p>
    <w:p w:rsidR="003A5E70" w:rsidRDefault="003A5E70" w:rsidP="003A5E70">
      <w:pPr>
        <w:jc w:val="both"/>
        <w:rPr>
          <w:sz w:val="30"/>
          <w:szCs w:val="30"/>
        </w:rPr>
      </w:pPr>
    </w:p>
    <w:p w:rsidR="003A5E70" w:rsidRDefault="003A5E70" w:rsidP="003A5E70">
      <w:pPr>
        <w:tabs>
          <w:tab w:val="left" w:pos="0"/>
        </w:tabs>
        <w:ind w:right="393" w:firstLine="993"/>
        <w:jc w:val="both"/>
        <w:rPr>
          <w:sz w:val="30"/>
          <w:szCs w:val="30"/>
        </w:rPr>
      </w:pPr>
    </w:p>
    <w:p w:rsidR="003A5E70" w:rsidRDefault="003A5E70" w:rsidP="003A5E70">
      <w:pPr>
        <w:tabs>
          <w:tab w:val="left" w:pos="0"/>
        </w:tabs>
        <w:ind w:right="393" w:firstLine="993"/>
        <w:jc w:val="both"/>
        <w:rPr>
          <w:sz w:val="30"/>
          <w:szCs w:val="30"/>
        </w:rPr>
      </w:pPr>
    </w:p>
    <w:p w:rsidR="003A5E70" w:rsidRDefault="003A5E70" w:rsidP="003A5E70">
      <w:pPr>
        <w:tabs>
          <w:tab w:val="left" w:pos="0"/>
        </w:tabs>
        <w:ind w:right="393" w:firstLine="993"/>
        <w:jc w:val="both"/>
        <w:rPr>
          <w:sz w:val="30"/>
          <w:szCs w:val="30"/>
        </w:rPr>
      </w:pPr>
    </w:p>
    <w:p w:rsidR="003A5E70" w:rsidRDefault="003A5E70" w:rsidP="003A5E70">
      <w:pPr>
        <w:tabs>
          <w:tab w:val="left" w:pos="0"/>
        </w:tabs>
        <w:ind w:right="393" w:firstLine="993"/>
        <w:jc w:val="both"/>
        <w:rPr>
          <w:sz w:val="30"/>
          <w:szCs w:val="30"/>
        </w:rPr>
      </w:pPr>
    </w:p>
    <w:p w:rsidR="003A5E70" w:rsidRDefault="003A5E70" w:rsidP="003A5E70">
      <w:pPr>
        <w:tabs>
          <w:tab w:val="left" w:pos="0"/>
        </w:tabs>
        <w:ind w:right="393" w:firstLine="993"/>
        <w:jc w:val="both"/>
        <w:rPr>
          <w:sz w:val="30"/>
          <w:szCs w:val="30"/>
        </w:rPr>
      </w:pPr>
    </w:p>
    <w:p w:rsidR="003A5E70" w:rsidRDefault="003A5E70" w:rsidP="003A5E70">
      <w:pPr>
        <w:tabs>
          <w:tab w:val="left" w:pos="0"/>
        </w:tabs>
        <w:ind w:right="393" w:firstLine="993"/>
        <w:jc w:val="both"/>
        <w:rPr>
          <w:sz w:val="30"/>
          <w:szCs w:val="30"/>
        </w:rPr>
      </w:pPr>
    </w:p>
    <w:p w:rsidR="003A5E70" w:rsidRDefault="003A5E70" w:rsidP="003A5E70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A5E70" w:rsidRDefault="003A5E70" w:rsidP="003A5E70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A5E70" w:rsidRDefault="003A5E70" w:rsidP="003A5E7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УСЛУГИ ПОЧАСОВОГО УХОДА </w:t>
      </w:r>
    </w:p>
    <w:p w:rsidR="003A5E70" w:rsidRDefault="003A5E70" w:rsidP="003A5E7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МАЛОЛЕТНИМИ ДЕТЬМИ</w:t>
      </w:r>
    </w:p>
    <w:p w:rsidR="003A5E70" w:rsidRDefault="003A5E70" w:rsidP="003A5E70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безвозмездной основе</w:t>
      </w:r>
    </w:p>
    <w:p w:rsidR="003A5E70" w:rsidRDefault="003A5E70" w:rsidP="003A5E70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217"/>
      </w:tblGrid>
      <w:tr w:rsidR="003A5E70" w:rsidTr="003A5E70">
        <w:trPr>
          <w:trHeight w:val="820"/>
        </w:trPr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0" w:rsidRDefault="003A5E70">
            <w:pPr>
              <w:spacing w:line="280" w:lineRule="exact"/>
              <w:jc w:val="center"/>
              <w:rPr>
                <w:b/>
                <w:sz w:val="32"/>
                <w:szCs w:val="32"/>
              </w:rPr>
            </w:pPr>
          </w:p>
          <w:p w:rsidR="003A5E70" w:rsidRDefault="003A5E70">
            <w:pPr>
              <w:spacing w:line="28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 социальной услуги</w:t>
            </w:r>
          </w:p>
        </w:tc>
      </w:tr>
      <w:tr w:rsidR="003A5E70" w:rsidTr="003A5E70">
        <w:trPr>
          <w:trHeight w:val="323"/>
        </w:trPr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0" w:rsidRDefault="003A5E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Уход за ребенком-инвалидом</w:t>
            </w:r>
          </w:p>
        </w:tc>
      </w:tr>
      <w:tr w:rsidR="003A5E70" w:rsidTr="003A5E70">
        <w:trPr>
          <w:trHeight w:val="29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уходе за ребенком-инвалидом семьям, воспитывающим ребенка-инвалида (детей-инвалидов) - не более 20 часов в неделю до достижения ребенком возраста 18 лет</w:t>
            </w:r>
          </w:p>
          <w:p w:rsidR="003A5E70" w:rsidRDefault="003A5E70">
            <w:pPr>
              <w:rPr>
                <w:sz w:val="24"/>
                <w:szCs w:val="24"/>
              </w:rPr>
            </w:pPr>
          </w:p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Кратковременное (в течение дня) освобождение родителей от ухода за ребенком-инвалидом - не более 10 часов в неделю в пределах норм времени, установленных на оказание услуги няни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Семьи, воспитывающие</w:t>
            </w:r>
          </w:p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ребенка-инвалида (детей-инвалидов) в возрасте до 18 лет</w:t>
            </w:r>
          </w:p>
          <w:p w:rsidR="003A5E70" w:rsidRDefault="003A5E70">
            <w:pPr>
              <w:rPr>
                <w:sz w:val="24"/>
                <w:szCs w:val="24"/>
              </w:rPr>
            </w:pPr>
          </w:p>
          <w:p w:rsidR="003A5E70" w:rsidRDefault="003A5E70" w:rsidP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условии, когда уход за ребенком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нвалидом (детьми-инвалидами)          с получением пособия по уходу за ребенком –инвалидом осуществляется родителем (матерью (мачехой), отцом (отчимом), законным представителем)</w:t>
            </w:r>
          </w:p>
        </w:tc>
      </w:tr>
      <w:tr w:rsidR="003A5E70" w:rsidTr="003A5E70">
        <w:trPr>
          <w:trHeight w:val="416"/>
        </w:trPr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0" w:rsidRDefault="003A5E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Уход за двумя и более детьми, родившимися одновременно</w:t>
            </w:r>
          </w:p>
        </w:tc>
      </w:tr>
      <w:tr w:rsidR="003A5E70" w:rsidTr="003A5E70">
        <w:trPr>
          <w:trHeight w:val="1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уходе за детьми семьям, воспитывающим двоих детей, родившихся одновременно - не более 20 часов в неделю до достижения детьми возраста 3 лет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0" w:rsidRDefault="003A5E70">
            <w:pPr>
              <w:rPr>
                <w:sz w:val="24"/>
                <w:szCs w:val="24"/>
              </w:rPr>
            </w:pPr>
          </w:p>
          <w:p w:rsidR="003A5E70" w:rsidRDefault="003A5E70">
            <w:pPr>
              <w:rPr>
                <w:sz w:val="24"/>
                <w:szCs w:val="24"/>
              </w:rPr>
            </w:pPr>
          </w:p>
          <w:p w:rsidR="003A5E70" w:rsidRDefault="003A5E70">
            <w:pPr>
              <w:rPr>
                <w:sz w:val="24"/>
                <w:szCs w:val="24"/>
              </w:rPr>
            </w:pPr>
          </w:p>
          <w:p w:rsidR="003A5E70" w:rsidRDefault="003A5E70">
            <w:pPr>
              <w:rPr>
                <w:sz w:val="24"/>
                <w:szCs w:val="24"/>
              </w:rPr>
            </w:pPr>
          </w:p>
          <w:p w:rsidR="003A5E70" w:rsidRDefault="003A5E70">
            <w:pPr>
              <w:rPr>
                <w:sz w:val="24"/>
                <w:szCs w:val="24"/>
              </w:rPr>
            </w:pPr>
          </w:p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Семьи, воспитывающие двоих и более детей в возрасте до 3 лет, родившихся одновременно</w:t>
            </w:r>
          </w:p>
        </w:tc>
      </w:tr>
      <w:tr w:rsidR="003A5E70" w:rsidTr="003A5E70">
        <w:trPr>
          <w:trHeight w:val="1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уходе за детьми семьям, воспитывающим троих и более детей, родившихся одновременно - не более 40 часов в неделю до достижения детьми возраста 3 лет</w:t>
            </w: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0" w:rsidRDefault="003A5E70">
            <w:pPr>
              <w:rPr>
                <w:sz w:val="24"/>
                <w:szCs w:val="24"/>
              </w:rPr>
            </w:pPr>
          </w:p>
        </w:tc>
      </w:tr>
      <w:tr w:rsidR="003A5E70" w:rsidTr="003A5E70">
        <w:trPr>
          <w:trHeight w:val="1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Кратковременное (в течение дня) освобождение родителей от ухода за ребенком, - не более 10 часов в неделю в пределах норм времени, установленных на оказание услуги няни</w:t>
            </w: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70" w:rsidRDefault="003A5E70">
            <w:pPr>
              <w:rPr>
                <w:sz w:val="24"/>
                <w:szCs w:val="24"/>
              </w:rPr>
            </w:pPr>
          </w:p>
        </w:tc>
      </w:tr>
      <w:tr w:rsidR="003A5E70" w:rsidTr="003A5E70">
        <w:trPr>
          <w:trHeight w:val="415"/>
        </w:trPr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0" w:rsidRDefault="003A5E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Уход за детьми родителей-инвалидов 1, 2 группы</w:t>
            </w:r>
          </w:p>
        </w:tc>
      </w:tr>
      <w:tr w:rsidR="003A5E70" w:rsidTr="003A5E70">
        <w:trPr>
          <w:trHeight w:val="1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70" w:rsidRDefault="003A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уходе за ребенком (детьми) семьям, в которых оба родителя либо родитель в неполной семье являются инвалидами 1 или 2 группы – не более 20 часов в неделю до достижения ребенком (детьми) возраста 6 лет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0" w:rsidRDefault="003A5E70">
            <w:pPr>
              <w:jc w:val="center"/>
              <w:rPr>
                <w:sz w:val="24"/>
                <w:szCs w:val="24"/>
              </w:rPr>
            </w:pPr>
          </w:p>
          <w:p w:rsidR="003A5E70" w:rsidRDefault="003A5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Семьи, в которых оба родителя либо родитель в неполной семье являются инвалидами 1 или 2 группы</w:t>
            </w:r>
          </w:p>
        </w:tc>
      </w:tr>
    </w:tbl>
    <w:p w:rsidR="003A5E70" w:rsidRDefault="003A5E70" w:rsidP="003A5E70">
      <w:pPr>
        <w:tabs>
          <w:tab w:val="left" w:pos="0"/>
        </w:tabs>
        <w:ind w:right="393" w:firstLine="993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 xml:space="preserve">Учреждение «Территориальный центр социального обслуживания населения Железнодорожного района г. Гомеля» в рамках осуществления </w:t>
      </w:r>
      <w:r>
        <w:rPr>
          <w:b/>
          <w:sz w:val="32"/>
          <w:szCs w:val="32"/>
        </w:rPr>
        <w:t>функций по опеке и попечительству в отношении совершеннолетних лиц</w:t>
      </w:r>
      <w:r>
        <w:rPr>
          <w:sz w:val="30"/>
          <w:szCs w:val="30"/>
        </w:rPr>
        <w:t xml:space="preserve">, признанных судом недееспособными или ограничены судом в дееспособности, проживающих на территории Железнодорожного района г. Гомеля, специалисты отделения осуществляют полномочия по приему, подготовке к рассмотрению заявлений граждан и выдаче административных решений по следующим вопросам: </w:t>
      </w:r>
      <w:proofErr w:type="gramEnd"/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установление опеки (попечительства) над совершеннолетними и назначения опекуна (попечителя);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выдача опекуну (попечителю) предварительного разрешения (согласия) на совершение сделок с имуществом подопечного;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освобождение опекунов (попечителей) от выполнения ими своих обязанностей.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Консультирование граждан по вопросам опеки и попечительства в отношении совершеннолетних лиц, признанных судом недееспособными (ограниченными судом в дееспособности) осуществляется юрисконсультом по вопросам опеки и попечительства отделения социальной помощи на дому учреждения «Территориальный центр социального обслуживания населения Железнодорожного района г. Гомеля» по телефону 34-99-12.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Прием граждан по вопросам опеки и попечительства в отношении совершеннолетних лиц, признанных судом недееспособными (ограниченными судом в дееспособности) осуществляется в учреждении «Территориальный центр социального обслуживания населения Железнодорожного района г. Гомеля» по адресу: г. Гомель,                              ул. 50 лет БССР, 19 (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№ 5) по графику: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Понедельник, четверг – с 8.30 до 13.00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Вторник, пятница – 14.00 до 17.00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Среда – не приемный день.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  и консультирование граждан по вопросам опеки и попечительства в отношении совершеннолетних лиц, признанных судом недееспособными (ограниченными судом в дееспособности) осуществляют юрисконсульт </w:t>
      </w:r>
      <w:proofErr w:type="spellStart"/>
      <w:r>
        <w:rPr>
          <w:sz w:val="30"/>
          <w:szCs w:val="30"/>
        </w:rPr>
        <w:t>Коржова</w:t>
      </w:r>
      <w:proofErr w:type="spellEnd"/>
      <w:r>
        <w:rPr>
          <w:sz w:val="30"/>
          <w:szCs w:val="30"/>
        </w:rPr>
        <w:t xml:space="preserve"> Карина Валерьевна, специалист по социальной работе Туник Лилия </w:t>
      </w:r>
      <w:proofErr w:type="spellStart"/>
      <w:r>
        <w:rPr>
          <w:sz w:val="30"/>
          <w:szCs w:val="30"/>
        </w:rPr>
        <w:t>Терлановна</w:t>
      </w:r>
      <w:proofErr w:type="spellEnd"/>
      <w:r>
        <w:rPr>
          <w:sz w:val="30"/>
          <w:szCs w:val="30"/>
        </w:rPr>
        <w:t>.</w:t>
      </w:r>
    </w:p>
    <w:p w:rsidR="003A5E70" w:rsidRDefault="003A5E70" w:rsidP="003A5E7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Прием граждан по заявлениям об осуществлении административных процедур 4.3, 4.5, 4.11 осуществляется с 8.00 до 13.00 в рабочие дни.</w:t>
      </w:r>
    </w:p>
    <w:p w:rsidR="003A5E70" w:rsidRDefault="003A5E70" w:rsidP="003A5E70">
      <w:pPr>
        <w:jc w:val="both"/>
        <w:rPr>
          <w:i/>
          <w:sz w:val="26"/>
          <w:szCs w:val="26"/>
        </w:rPr>
      </w:pPr>
    </w:p>
    <w:p w:rsidR="003A5E70" w:rsidRDefault="003A5E70" w:rsidP="003A5E70">
      <w:pPr>
        <w:jc w:val="both"/>
        <w:rPr>
          <w:sz w:val="26"/>
          <w:szCs w:val="26"/>
        </w:rPr>
      </w:pPr>
    </w:p>
    <w:p w:rsidR="003A5E70" w:rsidRDefault="003A5E70" w:rsidP="003A5E70">
      <w:pPr>
        <w:jc w:val="both"/>
        <w:rPr>
          <w:sz w:val="26"/>
          <w:szCs w:val="26"/>
        </w:rPr>
      </w:pPr>
    </w:p>
    <w:p w:rsidR="003A5E70" w:rsidRDefault="003A5E70" w:rsidP="003A5E70">
      <w:pPr>
        <w:jc w:val="both"/>
        <w:rPr>
          <w:sz w:val="26"/>
          <w:szCs w:val="26"/>
        </w:rPr>
      </w:pPr>
    </w:p>
    <w:p w:rsidR="003A5E70" w:rsidRDefault="003A5E70" w:rsidP="003A5E70">
      <w:pPr>
        <w:jc w:val="both"/>
        <w:rPr>
          <w:sz w:val="26"/>
          <w:szCs w:val="26"/>
        </w:rPr>
      </w:pPr>
    </w:p>
    <w:p w:rsidR="003A5E70" w:rsidRDefault="003A5E70" w:rsidP="003A5E70">
      <w:pPr>
        <w:jc w:val="both"/>
        <w:rPr>
          <w:sz w:val="26"/>
          <w:szCs w:val="26"/>
        </w:rPr>
      </w:pPr>
    </w:p>
    <w:p w:rsidR="003A5E70" w:rsidRDefault="003A5E70" w:rsidP="003A5E70">
      <w:pPr>
        <w:jc w:val="center"/>
        <w:rPr>
          <w:b/>
          <w:sz w:val="32"/>
          <w:szCs w:val="32"/>
        </w:rPr>
      </w:pPr>
    </w:p>
    <w:p w:rsidR="003A5E70" w:rsidRDefault="003A5E70" w:rsidP="003A5E70">
      <w:pPr>
        <w:jc w:val="center"/>
        <w:rPr>
          <w:b/>
          <w:sz w:val="32"/>
          <w:szCs w:val="32"/>
        </w:rPr>
      </w:pPr>
    </w:p>
    <w:p w:rsidR="003A5E70" w:rsidRDefault="003A5E70" w:rsidP="003A5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Уважаемые пенсионеры!</w:t>
      </w:r>
    </w:p>
    <w:p w:rsidR="003A5E70" w:rsidRDefault="003A5E70" w:rsidP="003A5E70">
      <w:pPr>
        <w:jc w:val="center"/>
        <w:rPr>
          <w:b/>
          <w:sz w:val="32"/>
          <w:szCs w:val="32"/>
        </w:rPr>
      </w:pPr>
      <w:r w:rsidRPr="003A5E70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ВАС</w:t>
      </w:r>
    </w:p>
    <w:p w:rsidR="003A5E70" w:rsidRPr="003A5E70" w:rsidRDefault="003A5E70" w:rsidP="003A5E70">
      <w:pPr>
        <w:ind w:left="-284"/>
        <w:jc w:val="center"/>
        <w:rPr>
          <w:b/>
          <w:sz w:val="32"/>
          <w:szCs w:val="32"/>
        </w:rPr>
      </w:pPr>
      <w:r w:rsidRPr="003A5E70">
        <w:rPr>
          <w:b/>
          <w:sz w:val="32"/>
          <w:szCs w:val="32"/>
        </w:rPr>
        <w:t xml:space="preserve">Учреждение «Территориальный центр социального обслуживания населения  </w:t>
      </w:r>
    </w:p>
    <w:p w:rsidR="003A5E70" w:rsidRPr="003A5E70" w:rsidRDefault="003A5E70" w:rsidP="003A5E70">
      <w:pPr>
        <w:ind w:left="-284"/>
        <w:jc w:val="center"/>
        <w:rPr>
          <w:b/>
          <w:sz w:val="32"/>
          <w:szCs w:val="32"/>
        </w:rPr>
      </w:pPr>
      <w:r w:rsidRPr="003A5E70">
        <w:rPr>
          <w:b/>
          <w:sz w:val="32"/>
          <w:szCs w:val="32"/>
        </w:rPr>
        <w:t>Железнодорожного района г. Гомеля» информирует</w:t>
      </w:r>
    </w:p>
    <w:p w:rsidR="003A5E70" w:rsidRDefault="003A5E70" w:rsidP="003A5E70">
      <w:pPr>
        <w:ind w:left="-284"/>
        <w:jc w:val="center"/>
        <w:rPr>
          <w:sz w:val="24"/>
          <w:szCs w:val="24"/>
        </w:rPr>
      </w:pPr>
    </w:p>
    <w:p w:rsidR="003A5E70" w:rsidRPr="003A5E70" w:rsidRDefault="003A5E70" w:rsidP="003A5E70">
      <w:pPr>
        <w:ind w:firstLine="709"/>
        <w:jc w:val="both"/>
        <w:rPr>
          <w:sz w:val="30"/>
          <w:szCs w:val="30"/>
        </w:rPr>
      </w:pPr>
      <w:r w:rsidRPr="003A5E70">
        <w:rPr>
          <w:sz w:val="30"/>
          <w:szCs w:val="30"/>
        </w:rPr>
        <w:t>В Республике Беларусь утверждено и действует положение о форме социального обслуживания пожилых людей - замещающей семье, утвержденное Постановлением Совета Министров Республики Беларусь 20.11.2017 №864 «О социальном обслуживании в замещающей семье».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ab/>
      </w:r>
      <w:r w:rsidRPr="003A5E70">
        <w:rPr>
          <w:b/>
          <w:sz w:val="30"/>
          <w:szCs w:val="30"/>
        </w:rPr>
        <w:t>Замещающая семья</w:t>
      </w:r>
      <w:r w:rsidRPr="003A5E70">
        <w:rPr>
          <w:sz w:val="30"/>
          <w:szCs w:val="30"/>
        </w:rPr>
        <w:t xml:space="preserve">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 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ab/>
        <w:t>Совершеннолетний нетрудоспособный гражданин – неработающий инвалид 1 или 2 группы, неработающий гражданин, достигший 70-летнего возраста, постоянно проживающий на территории Беларуси, не имеющий несовершеннолетних детей, а также совершеннолетних детей, супругов и родителей, не являющихся инвалидами 1 или 2 группы, не достигших возраста, дающего право на пенсию по возрасту на общих основаниях; за которым не осуществляется уход лицом, получающим пособие по уходу за инвалидом 1 группы либо лицом, достигшим 80-летнего возраста; не заключивший договор ренты либо договор пожизненного содержания с иждивением.</w:t>
      </w:r>
      <w:r w:rsidRPr="003A5E70">
        <w:rPr>
          <w:sz w:val="30"/>
          <w:szCs w:val="30"/>
        </w:rPr>
        <w:tab/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ab/>
        <w:t>Помощник – физическое лицо, оказывающее социальные услуги в форме социального обслуживания в замещающей семье, дееспособный гражданин в возрасте от 18 до 65 лет, постоянно проживающий на территории Беларуси, не являющийся инвалидом 1 или 2 группы и лицом, обязанным по закону содержать совершеннолетнего нетрудоспособного гражданина.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ab/>
      </w:r>
      <w:proofErr w:type="gramStart"/>
      <w:r w:rsidRPr="003A5E70">
        <w:rPr>
          <w:sz w:val="30"/>
          <w:szCs w:val="30"/>
        </w:rPr>
        <w:t>Центр проводит работу по созданию замещающей семьи, заключает договор оказания социальных услуг, кроме условий, определенных законодательством, должен содержать существенные условия: о месте совместного проживания, о предоставлении отдельной жилой комнаты (регистрация совершеннолетнего нетрудоспособного гражданина либо помощника по избранному месту проживания осуществляется в соответствии с законодательством), о порядке формирования бюджета замещающей семьи и его расходования.</w:t>
      </w:r>
      <w:proofErr w:type="gramEnd"/>
      <w:r w:rsidRPr="003A5E70">
        <w:rPr>
          <w:sz w:val="30"/>
          <w:szCs w:val="30"/>
        </w:rPr>
        <w:t xml:space="preserve"> При этом сумма денежных средств, передаваемых совершеннолетним нетрудоспособным гражданам в бюджет замещающей семьи, не может превышать 75% назначенной ему пенсии с учетом надбавок, доплат и повышений. При оказании социальных услуг совершеннолетнему нетрудоспособному гражданину может устанавливаться ежемесячное денежное вознаграждение помощнику в размере 100% наибольшей </w:t>
      </w:r>
      <w:r w:rsidRPr="003A5E70">
        <w:rPr>
          <w:sz w:val="30"/>
          <w:szCs w:val="30"/>
        </w:rPr>
        <w:lastRenderedPageBreak/>
        <w:t>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совершеннолетним нетрудоспособным гражданам в размере 150%.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ab/>
        <w:t>Для заключения</w:t>
      </w:r>
      <w:bookmarkStart w:id="0" w:name="_GoBack"/>
      <w:bookmarkEnd w:id="0"/>
      <w:r w:rsidRPr="003A5E70">
        <w:rPr>
          <w:sz w:val="30"/>
          <w:szCs w:val="30"/>
        </w:rPr>
        <w:t xml:space="preserve"> договора оказания социальных услуг совершеннолетний нетрудоспособный гражданин обращается в территориальный центр по месту жительства и представляет следующие документы: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>- заявление;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>- удостоверение инвалида;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>- медицинскую справку о состоянии здоровья.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ab/>
        <w:t>Территориальный центр в течение трех рабочих дней со дня обращения проводит обследование материально-бытового положения и составляет акт обследования, запрашивает следующие документы: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>- справку о месте жительства и составе семьи данного гражданина;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>- 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>- сведения об отсутствии за ним ухода лицом, получающим пособие по уходу за инвалидом 1 группы либо лицом, достигшим 80-летнего возраста;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>- сведения о размере получаемой им пенсии за месяц, предшествующий месяцу обращения.</w:t>
      </w:r>
    </w:p>
    <w:p w:rsidR="003A5E70" w:rsidRPr="003A5E70" w:rsidRDefault="003A5E70" w:rsidP="003A5E70">
      <w:pPr>
        <w:jc w:val="both"/>
        <w:rPr>
          <w:sz w:val="30"/>
          <w:szCs w:val="30"/>
        </w:rPr>
      </w:pPr>
      <w:r w:rsidRPr="003A5E70">
        <w:rPr>
          <w:sz w:val="30"/>
          <w:szCs w:val="30"/>
        </w:rPr>
        <w:t>За консультацией обращаться по телефону: 34-98-97, 34-98-96</w:t>
      </w:r>
      <w:r w:rsidRPr="003A5E70">
        <w:rPr>
          <w:sz w:val="30"/>
          <w:szCs w:val="30"/>
        </w:rPr>
        <w:tab/>
      </w:r>
    </w:p>
    <w:p w:rsidR="00C95D61" w:rsidRPr="003A5E70" w:rsidRDefault="00C95D61">
      <w:pPr>
        <w:rPr>
          <w:sz w:val="30"/>
          <w:szCs w:val="30"/>
        </w:rPr>
      </w:pPr>
    </w:p>
    <w:sectPr w:rsidR="00C95D61" w:rsidRPr="003A5E70" w:rsidSect="003A5E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70"/>
    <w:rsid w:val="003A5E70"/>
    <w:rsid w:val="00C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E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5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A5E70"/>
    <w:pPr>
      <w:ind w:firstLine="708"/>
      <w:jc w:val="both"/>
    </w:pPr>
    <w:rPr>
      <w:sz w:val="30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A5E70"/>
    <w:rPr>
      <w:rFonts w:ascii="Times New Roman" w:eastAsia="Times New Roman" w:hAnsi="Times New Roman" w:cs="Times New Roman"/>
      <w:sz w:val="3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5E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5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A5E70"/>
    <w:pPr>
      <w:ind w:firstLine="708"/>
      <w:jc w:val="both"/>
    </w:pPr>
    <w:rPr>
      <w:sz w:val="30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A5E70"/>
    <w:rPr>
      <w:rFonts w:ascii="Times New Roman" w:eastAsia="Times New Roman" w:hAnsi="Times New Roman" w:cs="Times New Roman"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2021-03-02T11:37:00Z</dcterms:created>
  <dcterms:modified xsi:type="dcterms:W3CDTF">2021-03-02T11:39:00Z</dcterms:modified>
</cp:coreProperties>
</file>