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B72" w:rsidRDefault="00D63B72" w:rsidP="00D63B72">
      <w:pPr>
        <w:ind w:firstLine="600"/>
        <w:jc w:val="both"/>
        <w:rPr>
          <w:sz w:val="30"/>
          <w:szCs w:val="30"/>
        </w:rPr>
      </w:pPr>
      <w:r>
        <w:rPr>
          <w:sz w:val="30"/>
          <w:szCs w:val="30"/>
        </w:rPr>
        <w:t>Лицам, не выработавшим минимальный</w:t>
      </w:r>
      <w:r>
        <w:rPr>
          <w:spacing w:val="-6"/>
          <w:sz w:val="30"/>
          <w:szCs w:val="30"/>
        </w:rPr>
        <w:t xml:space="preserve"> </w:t>
      </w:r>
      <w:r w:rsidRPr="00D63B72">
        <w:rPr>
          <w:rStyle w:val="normalchar1"/>
          <w:rFonts w:ascii="Times New Roman" w:hAnsi="Times New Roman" w:cs="Times New Roman"/>
          <w:sz w:val="30"/>
          <w:szCs w:val="30"/>
        </w:rPr>
        <w:t>стаж работы</w:t>
      </w:r>
      <w:r>
        <w:rPr>
          <w:rStyle w:val="normalchar1"/>
          <w:color w:val="443F3F"/>
          <w:sz w:val="30"/>
          <w:szCs w:val="30"/>
        </w:rPr>
        <w:t xml:space="preserve"> </w:t>
      </w:r>
      <w:r>
        <w:rPr>
          <w:rFonts w:eastAsia="Calibri"/>
          <w:sz w:val="30"/>
          <w:szCs w:val="30"/>
        </w:rPr>
        <w:t>с уплатой обязательных страховых взносов в бюджет государственного внебюджетного фонда социальной защиты населения Республики Беларусь (</w:t>
      </w:r>
      <w:proofErr w:type="spellStart"/>
      <w:r>
        <w:rPr>
          <w:rFonts w:eastAsia="Calibri"/>
          <w:sz w:val="30"/>
          <w:szCs w:val="30"/>
        </w:rPr>
        <w:t>справочно</w:t>
      </w:r>
      <w:proofErr w:type="spellEnd"/>
      <w:r>
        <w:rPr>
          <w:rFonts w:eastAsia="Calibri"/>
          <w:sz w:val="30"/>
          <w:szCs w:val="30"/>
        </w:rPr>
        <w:t>: в 2023г. - 19 лет),</w:t>
      </w:r>
      <w:r>
        <w:rPr>
          <w:spacing w:val="-8"/>
          <w:sz w:val="30"/>
          <w:szCs w:val="30"/>
        </w:rPr>
        <w:t xml:space="preserve"> назначается социальная пенсия </w:t>
      </w:r>
      <w:r>
        <w:rPr>
          <w:bCs/>
          <w:spacing w:val="-8"/>
          <w:sz w:val="30"/>
          <w:szCs w:val="30"/>
        </w:rPr>
        <w:t xml:space="preserve">мужчинам по достижении 65 лет и  </w:t>
      </w:r>
      <w:r>
        <w:rPr>
          <w:bCs/>
          <w:sz w:val="30"/>
          <w:szCs w:val="30"/>
        </w:rPr>
        <w:t>женщинам - 60 лет.</w:t>
      </w:r>
      <w:r>
        <w:rPr>
          <w:sz w:val="30"/>
          <w:szCs w:val="30"/>
        </w:rPr>
        <w:t xml:space="preserve"> Согласно ст.24</w:t>
      </w:r>
      <w:r>
        <w:rPr>
          <w:sz w:val="30"/>
          <w:szCs w:val="30"/>
          <w:vertAlign w:val="superscript"/>
        </w:rPr>
        <w:t>1</w:t>
      </w:r>
      <w:r>
        <w:rPr>
          <w:sz w:val="30"/>
          <w:szCs w:val="30"/>
        </w:rPr>
        <w:t xml:space="preserve"> Закона мужчинам, достигшим 65-летнего возраста и женщинам, достигшим 60-летнего возраста, не имеющим требуемого страхового стажа для назначения трудовой пенсии по возрасту на общих основаниях, при наличии не менее 10 лет страхового стажа назначается трудовая пенсия по возрасту при неполном страховом стаже. </w:t>
      </w:r>
    </w:p>
    <w:p w:rsidR="000A2649" w:rsidRDefault="000A2649"/>
    <w:sectPr w:rsidR="000A2649" w:rsidSect="000A26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3B72"/>
    <w:rsid w:val="000A2649"/>
    <w:rsid w:val="004532D0"/>
    <w:rsid w:val="00551ED3"/>
    <w:rsid w:val="00717E84"/>
    <w:rsid w:val="0093395C"/>
    <w:rsid w:val="00D63B72"/>
    <w:rsid w:val="00E7138C"/>
    <w:rsid w:val="00EE29BB"/>
    <w:rsid w:val="00F529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3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B72"/>
    <w:pPr>
      <w:spacing w:after="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1">
    <w:name w:val="normal__char1"/>
    <w:basedOn w:val="a0"/>
    <w:rsid w:val="00D63B72"/>
    <w:rPr>
      <w:rFonts w:ascii="Arial" w:hAnsi="Arial" w:cs="Arial" w:hint="default"/>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530</Characters>
  <Application>Microsoft Office Word</Application>
  <DocSecurity>0</DocSecurity>
  <Lines>4</Lines>
  <Paragraphs>1</Paragraphs>
  <ScaleCrop>false</ScaleCrop>
  <Company>WORK</Company>
  <LinksUpToDate>false</LinksUpToDate>
  <CharactersWithSpaces>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ins7</dc:creator>
  <cp:lastModifiedBy>ins7</cp:lastModifiedBy>
  <cp:revision>1</cp:revision>
  <dcterms:created xsi:type="dcterms:W3CDTF">2023-02-01T06:15:00Z</dcterms:created>
  <dcterms:modified xsi:type="dcterms:W3CDTF">2023-02-01T06:17:00Z</dcterms:modified>
</cp:coreProperties>
</file>