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D51B3" w14:textId="77777777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14:paraId="746437FC" w14:textId="513C848E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БЕЛОРУССКОЙ ПАРТИИ</w:t>
      </w:r>
    </w:p>
    <w:p w14:paraId="38271E73" w14:textId="2525E935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«БЕЛАЯ РУСЬ»</w:t>
      </w:r>
    </w:p>
    <w:p w14:paraId="4FC7F16D" w14:textId="77777777" w:rsidR="00AB48D5" w:rsidRPr="00AB48D5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C9BC524" w14:textId="600118EB" w:rsidR="009D33BC" w:rsidRPr="00077C24" w:rsidRDefault="00AB48D5" w:rsidP="007C085D">
      <w:pPr>
        <w:spacing w:after="0"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B48D5">
        <w:rPr>
          <w:rFonts w:ascii="Times New Roman" w:hAnsi="Times New Roman" w:cs="Times New Roman"/>
          <w:b/>
          <w:caps/>
          <w:sz w:val="28"/>
          <w:szCs w:val="28"/>
        </w:rPr>
        <w:t>ПРЕАМБУЛА</w:t>
      </w:r>
    </w:p>
    <w:p w14:paraId="3EE6C188" w14:textId="77777777" w:rsidR="009D33BC" w:rsidRDefault="009D33BC" w:rsidP="007C085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8CC3A" w14:textId="5FCFB224" w:rsidR="001A440E" w:rsidRPr="00077C24" w:rsidRDefault="00076FA4" w:rsidP="00844221">
      <w:pPr>
        <w:pStyle w:val="a4"/>
        <w:spacing w:line="360" w:lineRule="exact"/>
        <w:ind w:right="-284" w:firstLine="709"/>
        <w:rPr>
          <w:sz w:val="28"/>
          <w:szCs w:val="28"/>
        </w:rPr>
      </w:pPr>
      <w:r w:rsidRPr="00CD53BC">
        <w:rPr>
          <w:sz w:val="28"/>
          <w:szCs w:val="28"/>
        </w:rPr>
        <w:t>Десятилетия</w:t>
      </w:r>
      <w:r w:rsidR="00B014DE">
        <w:rPr>
          <w:sz w:val="28"/>
          <w:szCs w:val="28"/>
        </w:rPr>
        <w:t>, последовавшие</w:t>
      </w:r>
      <w:r w:rsidRPr="00CD53BC">
        <w:rPr>
          <w:sz w:val="28"/>
          <w:szCs w:val="28"/>
        </w:rPr>
        <w:t xml:space="preserve"> после обретения государственного суверенитета</w:t>
      </w:r>
      <w:r w:rsidR="00B014DE">
        <w:rPr>
          <w:sz w:val="28"/>
          <w:szCs w:val="28"/>
        </w:rPr>
        <w:t xml:space="preserve">, </w:t>
      </w:r>
      <w:r w:rsidR="009D33BC" w:rsidRPr="00CD53BC">
        <w:rPr>
          <w:sz w:val="28"/>
          <w:szCs w:val="28"/>
        </w:rPr>
        <w:t>стал</w:t>
      </w:r>
      <w:r w:rsidR="007F4F55" w:rsidRPr="00CD53BC">
        <w:rPr>
          <w:sz w:val="28"/>
          <w:szCs w:val="28"/>
        </w:rPr>
        <w:t>и</w:t>
      </w:r>
      <w:r w:rsidR="009D33BC" w:rsidRPr="00CD53BC">
        <w:rPr>
          <w:sz w:val="28"/>
          <w:szCs w:val="28"/>
        </w:rPr>
        <w:t xml:space="preserve"> для белорусского народа временем совместного</w:t>
      </w:r>
      <w:r w:rsidR="00546601" w:rsidRPr="00CD53BC">
        <w:rPr>
          <w:sz w:val="28"/>
          <w:szCs w:val="28"/>
        </w:rPr>
        <w:t xml:space="preserve"> </w:t>
      </w:r>
      <w:r w:rsidR="009D33BC" w:rsidRPr="00CD53BC">
        <w:rPr>
          <w:sz w:val="28"/>
          <w:szCs w:val="28"/>
        </w:rPr>
        <w:t xml:space="preserve">созидательного труда, принятия взвешенных решений, основанных на </w:t>
      </w:r>
      <w:r w:rsidR="005B5960" w:rsidRPr="00CD53BC">
        <w:rPr>
          <w:sz w:val="28"/>
          <w:szCs w:val="28"/>
        </w:rPr>
        <w:t xml:space="preserve">гражданском согласии и </w:t>
      </w:r>
      <w:r w:rsidR="009D33BC" w:rsidRPr="00CD53BC">
        <w:rPr>
          <w:sz w:val="28"/>
          <w:szCs w:val="28"/>
        </w:rPr>
        <w:t xml:space="preserve">демократических принципах белорусского государства. </w:t>
      </w:r>
      <w:r w:rsidR="007F4F55" w:rsidRPr="00CD53BC">
        <w:rPr>
          <w:sz w:val="28"/>
          <w:szCs w:val="28"/>
        </w:rPr>
        <w:t xml:space="preserve">Доверие </w:t>
      </w:r>
      <w:r w:rsidR="0049305C" w:rsidRPr="00CD53BC">
        <w:rPr>
          <w:sz w:val="28"/>
          <w:szCs w:val="28"/>
        </w:rPr>
        <w:t>граждан</w:t>
      </w:r>
      <w:r w:rsidR="007F4F55" w:rsidRPr="00CD53BC">
        <w:rPr>
          <w:sz w:val="28"/>
          <w:szCs w:val="28"/>
        </w:rPr>
        <w:t xml:space="preserve"> к власти позволяет успешно преодолевать и сообща решать проблемы </w:t>
      </w:r>
      <w:r w:rsidR="007F4F55" w:rsidRPr="00077C24">
        <w:rPr>
          <w:sz w:val="28"/>
          <w:szCs w:val="28"/>
        </w:rPr>
        <w:t>социально-экономического и духовно-культурного развития страны. Вместе с тем</w:t>
      </w:r>
      <w:r w:rsidR="00546601" w:rsidRPr="00077C24">
        <w:rPr>
          <w:sz w:val="28"/>
          <w:szCs w:val="28"/>
        </w:rPr>
        <w:t xml:space="preserve"> общественно-политический процесс в современных реалиях претерпевает з</w:t>
      </w:r>
      <w:r w:rsidR="004A76AD" w:rsidRPr="00077C24">
        <w:rPr>
          <w:sz w:val="28"/>
          <w:szCs w:val="28"/>
        </w:rPr>
        <w:t>начительные изменения</w:t>
      </w:r>
      <w:r w:rsidR="00B014DE">
        <w:rPr>
          <w:sz w:val="28"/>
          <w:szCs w:val="28"/>
        </w:rPr>
        <w:t>:</w:t>
      </w:r>
      <w:r w:rsidR="001E4880" w:rsidRPr="00077C24">
        <w:rPr>
          <w:sz w:val="28"/>
          <w:szCs w:val="28"/>
        </w:rPr>
        <w:t xml:space="preserve"> </w:t>
      </w:r>
      <w:r w:rsidR="005B5960" w:rsidRPr="00077C24">
        <w:rPr>
          <w:sz w:val="28"/>
          <w:szCs w:val="28"/>
        </w:rPr>
        <w:t xml:space="preserve">дестабилизирована </w:t>
      </w:r>
      <w:r w:rsidR="00B50483" w:rsidRPr="00077C24">
        <w:rPr>
          <w:sz w:val="28"/>
          <w:szCs w:val="28"/>
        </w:rPr>
        <w:t>внешнеполитическая</w:t>
      </w:r>
      <w:r w:rsidR="007F4F55" w:rsidRPr="00077C24">
        <w:rPr>
          <w:sz w:val="28"/>
          <w:szCs w:val="28"/>
        </w:rPr>
        <w:t xml:space="preserve"> ситуация</w:t>
      </w:r>
      <w:r w:rsidR="00B50483" w:rsidRPr="00077C24">
        <w:rPr>
          <w:sz w:val="28"/>
          <w:szCs w:val="28"/>
        </w:rPr>
        <w:t>,</w:t>
      </w:r>
      <w:r w:rsidR="002B0D50" w:rsidRPr="00077C24">
        <w:rPr>
          <w:sz w:val="28"/>
          <w:szCs w:val="28"/>
        </w:rPr>
        <w:t xml:space="preserve"> возникают угрозы национальной безопасности,</w:t>
      </w:r>
      <w:r w:rsidR="00B50483" w:rsidRPr="00077C24">
        <w:rPr>
          <w:sz w:val="28"/>
          <w:szCs w:val="28"/>
        </w:rPr>
        <w:t xml:space="preserve"> </w:t>
      </w:r>
      <w:r w:rsidR="004A76AD" w:rsidRPr="00077C24">
        <w:rPr>
          <w:sz w:val="28"/>
          <w:szCs w:val="28"/>
        </w:rPr>
        <w:t xml:space="preserve">появляются новые </w:t>
      </w:r>
      <w:r w:rsidR="00546601" w:rsidRPr="00077C24">
        <w:rPr>
          <w:rFonts w:eastAsiaTheme="minorEastAsia"/>
          <w:sz w:val="28"/>
          <w:szCs w:val="28"/>
        </w:rPr>
        <w:t>форм</w:t>
      </w:r>
      <w:r w:rsidR="00B50483" w:rsidRPr="00077C24">
        <w:rPr>
          <w:rFonts w:eastAsiaTheme="minorEastAsia"/>
          <w:sz w:val="28"/>
          <w:szCs w:val="28"/>
        </w:rPr>
        <w:t>ы</w:t>
      </w:r>
      <w:r w:rsidR="00546601" w:rsidRPr="00077C24">
        <w:rPr>
          <w:rFonts w:eastAsiaTheme="minorEastAsia"/>
          <w:sz w:val="28"/>
          <w:szCs w:val="28"/>
        </w:rPr>
        <w:t xml:space="preserve"> политического участия и общественной активности,</w:t>
      </w:r>
      <w:r w:rsidR="004A76AD" w:rsidRPr="00077C24">
        <w:rPr>
          <w:sz w:val="28"/>
          <w:szCs w:val="28"/>
        </w:rPr>
        <w:t xml:space="preserve"> что, в свою очередь, </w:t>
      </w:r>
      <w:r w:rsidR="00546601" w:rsidRPr="00077C24">
        <w:rPr>
          <w:rFonts w:eastAsiaTheme="minorEastAsia"/>
          <w:sz w:val="28"/>
          <w:szCs w:val="28"/>
        </w:rPr>
        <w:t>дела</w:t>
      </w:r>
      <w:r w:rsidR="004A76AD" w:rsidRPr="00077C24">
        <w:rPr>
          <w:sz w:val="28"/>
          <w:szCs w:val="28"/>
        </w:rPr>
        <w:t>е</w:t>
      </w:r>
      <w:r w:rsidR="00546601" w:rsidRPr="00077C24">
        <w:rPr>
          <w:rFonts w:eastAsiaTheme="minorEastAsia"/>
          <w:sz w:val="28"/>
          <w:szCs w:val="28"/>
        </w:rPr>
        <w:t>т необходимым переосмыслени</w:t>
      </w:r>
      <w:r w:rsidR="001A440E" w:rsidRPr="00077C24">
        <w:rPr>
          <w:rFonts w:eastAsiaTheme="minorEastAsia"/>
          <w:sz w:val="28"/>
          <w:szCs w:val="28"/>
        </w:rPr>
        <w:t>е</w:t>
      </w:r>
      <w:r w:rsidR="00546601" w:rsidRPr="00077C24">
        <w:rPr>
          <w:rFonts w:eastAsiaTheme="minorEastAsia"/>
          <w:sz w:val="28"/>
          <w:szCs w:val="28"/>
        </w:rPr>
        <w:t xml:space="preserve"> классическ</w:t>
      </w:r>
      <w:r w:rsidR="004A76AD" w:rsidRPr="00077C24">
        <w:rPr>
          <w:sz w:val="28"/>
          <w:szCs w:val="28"/>
        </w:rPr>
        <w:t xml:space="preserve">их направлений </w:t>
      </w:r>
      <w:r w:rsidR="00546601" w:rsidRPr="00077C24">
        <w:rPr>
          <w:rFonts w:eastAsiaTheme="minorEastAsia"/>
          <w:sz w:val="28"/>
          <w:szCs w:val="28"/>
        </w:rPr>
        <w:t xml:space="preserve">деятельности </w:t>
      </w:r>
      <w:r w:rsidR="004A76AD" w:rsidRPr="00077C24">
        <w:rPr>
          <w:sz w:val="28"/>
          <w:szCs w:val="28"/>
        </w:rPr>
        <w:t xml:space="preserve">политических </w:t>
      </w:r>
      <w:r w:rsidRPr="00077C24">
        <w:rPr>
          <w:sz w:val="28"/>
          <w:szCs w:val="28"/>
        </w:rPr>
        <w:t xml:space="preserve">и государственных </w:t>
      </w:r>
      <w:r w:rsidR="004A76AD" w:rsidRPr="00077C24">
        <w:rPr>
          <w:sz w:val="28"/>
          <w:szCs w:val="28"/>
        </w:rPr>
        <w:t xml:space="preserve">институтов. </w:t>
      </w:r>
    </w:p>
    <w:p w14:paraId="73109A9A" w14:textId="0E54209D" w:rsidR="006860D5" w:rsidRPr="00077C24" w:rsidRDefault="00B50483" w:rsidP="00844221">
      <w:pPr>
        <w:pStyle w:val="a4"/>
        <w:spacing w:line="360" w:lineRule="exact"/>
        <w:ind w:right="-284" w:firstLine="709"/>
        <w:rPr>
          <w:rFonts w:eastAsiaTheme="minorEastAsia"/>
          <w:sz w:val="28"/>
          <w:szCs w:val="28"/>
        </w:rPr>
      </w:pPr>
      <w:r w:rsidRPr="00077C24">
        <w:rPr>
          <w:sz w:val="28"/>
          <w:szCs w:val="28"/>
        </w:rPr>
        <w:t>В этих условиях одной из ключевых задач</w:t>
      </w:r>
      <w:r w:rsidR="005B5960" w:rsidRPr="00077C24">
        <w:rPr>
          <w:sz w:val="28"/>
          <w:szCs w:val="28"/>
        </w:rPr>
        <w:t xml:space="preserve"> политической системы </w:t>
      </w:r>
      <w:r w:rsidR="00B014DE">
        <w:rPr>
          <w:sz w:val="28"/>
          <w:szCs w:val="28"/>
        </w:rPr>
        <w:t>становится</w:t>
      </w:r>
      <w:r w:rsidRPr="00077C24">
        <w:rPr>
          <w:sz w:val="28"/>
          <w:szCs w:val="28"/>
        </w:rPr>
        <w:t xml:space="preserve"> </w:t>
      </w:r>
      <w:r w:rsidRPr="00077C24">
        <w:rPr>
          <w:rFonts w:eastAsiaTheme="minorEastAsia"/>
          <w:sz w:val="28"/>
          <w:szCs w:val="28"/>
          <w:lang w:eastAsia="en-US"/>
        </w:rPr>
        <w:t xml:space="preserve">аккумулирование потенциала гражданского общества и </w:t>
      </w:r>
      <w:r w:rsidR="00685538" w:rsidRPr="00077C24">
        <w:rPr>
          <w:rFonts w:eastAsiaTheme="minorEastAsia"/>
          <w:sz w:val="28"/>
          <w:szCs w:val="28"/>
          <w:lang w:eastAsia="en-US"/>
        </w:rPr>
        <w:t xml:space="preserve">его последующая ориентация </w:t>
      </w:r>
      <w:r w:rsidRPr="00077C24">
        <w:rPr>
          <w:rFonts w:eastAsiaTheme="minorEastAsia"/>
          <w:sz w:val="28"/>
          <w:szCs w:val="28"/>
          <w:lang w:eastAsia="en-US"/>
        </w:rPr>
        <w:t xml:space="preserve">на решение общественно-значимых задач с учетом ценностных </w:t>
      </w:r>
      <w:r w:rsidR="00685538" w:rsidRPr="00077C24">
        <w:rPr>
          <w:rFonts w:eastAsiaTheme="minorEastAsia"/>
          <w:sz w:val="28"/>
          <w:szCs w:val="28"/>
          <w:lang w:eastAsia="en-US"/>
        </w:rPr>
        <w:t xml:space="preserve">приоритетов </w:t>
      </w:r>
      <w:r w:rsidRPr="00077C24">
        <w:rPr>
          <w:rFonts w:eastAsiaTheme="minorEastAsia"/>
          <w:sz w:val="28"/>
          <w:szCs w:val="28"/>
          <w:lang w:eastAsia="en-US"/>
        </w:rPr>
        <w:t>белорусского народа.</w:t>
      </w:r>
      <w:r w:rsidR="00685538" w:rsidRPr="00077C24">
        <w:rPr>
          <w:rFonts w:eastAsiaTheme="minorEastAsia"/>
          <w:sz w:val="28"/>
          <w:szCs w:val="28"/>
          <w:lang w:eastAsia="en-US"/>
        </w:rPr>
        <w:t xml:space="preserve"> </w:t>
      </w:r>
      <w:r w:rsidR="006860D5" w:rsidRPr="006860D5">
        <w:rPr>
          <w:rFonts w:eastAsiaTheme="minorEastAsia"/>
          <w:sz w:val="28"/>
          <w:szCs w:val="28"/>
        </w:rPr>
        <w:t xml:space="preserve">В государстве </w:t>
      </w:r>
      <w:r w:rsidR="00941B35" w:rsidRPr="00077C24">
        <w:rPr>
          <w:rFonts w:eastAsiaTheme="minorEastAsia"/>
          <w:sz w:val="28"/>
          <w:szCs w:val="28"/>
        </w:rPr>
        <w:t xml:space="preserve">уже </w:t>
      </w:r>
      <w:r w:rsidR="006860D5" w:rsidRPr="006860D5">
        <w:rPr>
          <w:rFonts w:eastAsiaTheme="minorEastAsia"/>
          <w:sz w:val="28"/>
          <w:szCs w:val="28"/>
        </w:rPr>
        <w:t>созданы правовые и социальные условия для обеспечения диалога с гражданским обществом посредством правовой регламентации непосредственных форм участия населения в управлении делами общества и государства. Большое внимание уделяется развитию общественного обсуждения законопроектов</w:t>
      </w:r>
      <w:r w:rsidR="00727CE7" w:rsidRPr="00077C24">
        <w:rPr>
          <w:rFonts w:eastAsiaTheme="minorEastAsia"/>
          <w:sz w:val="28"/>
          <w:szCs w:val="28"/>
        </w:rPr>
        <w:t xml:space="preserve"> и</w:t>
      </w:r>
      <w:r w:rsidR="006860D5" w:rsidRPr="006860D5">
        <w:rPr>
          <w:rFonts w:eastAsiaTheme="minorEastAsia"/>
          <w:sz w:val="28"/>
          <w:szCs w:val="28"/>
        </w:rPr>
        <w:t xml:space="preserve"> инициативных групп по принятию общественно значимых решений</w:t>
      </w:r>
      <w:r w:rsidR="009225EF" w:rsidRPr="00077C24">
        <w:rPr>
          <w:rFonts w:eastAsiaTheme="minorEastAsia"/>
          <w:sz w:val="28"/>
          <w:szCs w:val="28"/>
        </w:rPr>
        <w:t>, а с</w:t>
      </w:r>
      <w:r w:rsidR="009225EF" w:rsidRPr="00077C24">
        <w:rPr>
          <w:color w:val="000000" w:themeColor="text1"/>
          <w:sz w:val="28"/>
          <w:szCs w:val="28"/>
        </w:rPr>
        <w:t xml:space="preserve">оздание высшего представительного органа – Всебелорусского народного собрания, свидетельствует о готовности государства идти по пути укрепления продуктивного взаимодействия институтов гражданского общества и власти. </w:t>
      </w:r>
    </w:p>
    <w:p w14:paraId="3751682D" w14:textId="003901AA" w:rsidR="00326ED8" w:rsidRPr="00CD53BC" w:rsidRDefault="00941B35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C24">
        <w:rPr>
          <w:rFonts w:ascii="Times New Roman" w:hAnsi="Times New Roman" w:cs="Times New Roman"/>
          <w:sz w:val="28"/>
          <w:szCs w:val="28"/>
        </w:rPr>
        <w:t xml:space="preserve">Вехой в развитии </w:t>
      </w:r>
      <w:r w:rsidR="009225EF" w:rsidRPr="00077C24">
        <w:rPr>
          <w:rFonts w:ascii="Times New Roman" w:hAnsi="Times New Roman" w:cs="Times New Roman"/>
          <w:sz w:val="28"/>
          <w:szCs w:val="28"/>
        </w:rPr>
        <w:t xml:space="preserve">диалога </w:t>
      </w:r>
      <w:r w:rsidRPr="00077C24">
        <w:rPr>
          <w:rFonts w:ascii="Times New Roman" w:hAnsi="Times New Roman" w:cs="Times New Roman"/>
          <w:sz w:val="28"/>
          <w:szCs w:val="28"/>
        </w:rPr>
        <w:t xml:space="preserve">граждан и </w:t>
      </w:r>
      <w:r w:rsidR="009225EF" w:rsidRPr="00077C24">
        <w:rPr>
          <w:rFonts w:ascii="Times New Roman" w:hAnsi="Times New Roman" w:cs="Times New Roman"/>
          <w:sz w:val="28"/>
          <w:szCs w:val="28"/>
        </w:rPr>
        <w:t>государства</w:t>
      </w:r>
      <w:r w:rsidRPr="00077C24">
        <w:rPr>
          <w:rFonts w:ascii="Times New Roman" w:hAnsi="Times New Roman" w:cs="Times New Roman"/>
          <w:sz w:val="28"/>
          <w:szCs w:val="28"/>
        </w:rPr>
        <w:t xml:space="preserve"> </w:t>
      </w:r>
      <w:r w:rsidR="009225EF" w:rsidRPr="00077C24">
        <w:rPr>
          <w:rFonts w:ascii="Times New Roman" w:hAnsi="Times New Roman" w:cs="Times New Roman"/>
          <w:sz w:val="28"/>
          <w:szCs w:val="28"/>
        </w:rPr>
        <w:t>стало проведение</w:t>
      </w:r>
      <w:r w:rsidR="0049305C" w:rsidRPr="00077C24">
        <w:rPr>
          <w:rFonts w:ascii="Times New Roman" w:hAnsi="Times New Roman" w:cs="Times New Roman"/>
          <w:sz w:val="28"/>
          <w:szCs w:val="28"/>
        </w:rPr>
        <w:t xml:space="preserve"> республиканского референдума 27 февраля 2022 года</w:t>
      </w:r>
      <w:r w:rsidR="00727CE7" w:rsidRPr="00077C24">
        <w:rPr>
          <w:rFonts w:ascii="Times New Roman" w:hAnsi="Times New Roman" w:cs="Times New Roman"/>
          <w:sz w:val="28"/>
          <w:szCs w:val="28"/>
        </w:rPr>
        <w:t>,</w:t>
      </w:r>
      <w:r w:rsidRPr="00077C24">
        <w:rPr>
          <w:rFonts w:ascii="Times New Roman" w:hAnsi="Times New Roman" w:cs="Times New Roman"/>
          <w:sz w:val="28"/>
          <w:szCs w:val="28"/>
        </w:rPr>
        <w:t xml:space="preserve"> в результате которого был</w:t>
      </w:r>
      <w:r w:rsidR="00CD53BC" w:rsidRPr="00077C24">
        <w:rPr>
          <w:rFonts w:ascii="Times New Roman" w:hAnsi="Times New Roman" w:cs="Times New Roman"/>
          <w:sz w:val="28"/>
          <w:szCs w:val="28"/>
        </w:rPr>
        <w:t>и внесены изменения в Основной Закон</w:t>
      </w:r>
      <w:r w:rsidR="00727CE7" w:rsidRPr="00077C24">
        <w:rPr>
          <w:rFonts w:ascii="Times New Roman" w:hAnsi="Times New Roman" w:cs="Times New Roman"/>
          <w:sz w:val="28"/>
          <w:szCs w:val="28"/>
        </w:rPr>
        <w:t>. Фундаментальные ценности белорусского народа легли в основу</w:t>
      </w:r>
      <w:r w:rsidR="00B014DE">
        <w:rPr>
          <w:rFonts w:ascii="Times New Roman" w:hAnsi="Times New Roman" w:cs="Times New Roman"/>
          <w:sz w:val="28"/>
          <w:szCs w:val="28"/>
        </w:rPr>
        <w:t xml:space="preserve"> </w:t>
      </w:r>
      <w:r w:rsidR="0049305C" w:rsidRPr="00077C24">
        <w:rPr>
          <w:rFonts w:ascii="Times New Roman" w:hAnsi="Times New Roman" w:cs="Times New Roman"/>
          <w:sz w:val="28"/>
          <w:szCs w:val="28"/>
        </w:rPr>
        <w:t>важнейших стратегических задач</w:t>
      </w:r>
      <w:r w:rsidR="00CD53BC" w:rsidRPr="00077C24">
        <w:rPr>
          <w:rFonts w:ascii="Times New Roman" w:hAnsi="Times New Roman" w:cs="Times New Roman"/>
          <w:sz w:val="28"/>
          <w:szCs w:val="28"/>
        </w:rPr>
        <w:t xml:space="preserve">, достижение </w:t>
      </w:r>
      <w:r w:rsidR="000255A1">
        <w:rPr>
          <w:rFonts w:ascii="Times New Roman" w:hAnsi="Times New Roman" w:cs="Times New Roman"/>
          <w:sz w:val="28"/>
          <w:szCs w:val="28"/>
        </w:rPr>
        <w:t>которы</w:t>
      </w:r>
      <w:r w:rsidR="00CD53BC" w:rsidRPr="00077C24">
        <w:rPr>
          <w:rFonts w:ascii="Times New Roman" w:hAnsi="Times New Roman" w:cs="Times New Roman"/>
          <w:sz w:val="28"/>
          <w:szCs w:val="28"/>
        </w:rPr>
        <w:t>х немыслимо без консолидации и объединения общества</w:t>
      </w:r>
      <w:r w:rsidR="001332BD" w:rsidRPr="00077C24">
        <w:rPr>
          <w:rFonts w:ascii="Times New Roman" w:hAnsi="Times New Roman" w:cs="Times New Roman"/>
          <w:sz w:val="28"/>
          <w:szCs w:val="28"/>
        </w:rPr>
        <w:t>,</w:t>
      </w:r>
      <w:r w:rsidR="00CD53BC" w:rsidRPr="00077C24">
        <w:rPr>
          <w:rFonts w:ascii="Times New Roman" w:hAnsi="Times New Roman" w:cs="Times New Roman"/>
          <w:sz w:val="28"/>
          <w:szCs w:val="28"/>
        </w:rPr>
        <w:t xml:space="preserve"> – стремление к</w:t>
      </w:r>
      <w:r w:rsidR="0049305C" w:rsidRPr="00077C24">
        <w:rPr>
          <w:rFonts w:ascii="Times New Roman" w:hAnsi="Times New Roman" w:cs="Times New Roman"/>
          <w:sz w:val="28"/>
          <w:szCs w:val="28"/>
        </w:rPr>
        <w:t xml:space="preserve"> социальной справедливости, сохранение памяти и правды об истории белорусского народа, обеспечение благополучия и здоровья нации, сбережение традиционных ценностей белорусского народа, получение качественного образования, медицинского обслуживания, построение динамично развивающейся экономики</w:t>
      </w:r>
      <w:r w:rsidR="0049305C" w:rsidRPr="00CD53BC">
        <w:rPr>
          <w:rFonts w:ascii="Times New Roman" w:hAnsi="Times New Roman" w:cs="Times New Roman"/>
          <w:sz w:val="28"/>
          <w:szCs w:val="28"/>
        </w:rPr>
        <w:t>, социализация зрелой личности гражданина Беларуси, формирование гражданской культуры и политического сознания нации.</w:t>
      </w:r>
      <w:r w:rsidR="00326ED8" w:rsidRPr="00CD53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1C79C" w14:textId="22EB5D6C" w:rsidR="002B0D50" w:rsidRPr="002A24A8" w:rsidRDefault="00685538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E12">
        <w:rPr>
          <w:rFonts w:ascii="Times New Roman" w:hAnsi="Times New Roman" w:cs="Times New Roman"/>
          <w:sz w:val="28"/>
          <w:szCs w:val="28"/>
        </w:rPr>
        <w:t xml:space="preserve">Одним из самых действенных инструментов </w:t>
      </w:r>
      <w:r w:rsidR="00326ED8" w:rsidRPr="00654E12">
        <w:rPr>
          <w:rFonts w:ascii="Times New Roman" w:hAnsi="Times New Roman" w:cs="Times New Roman"/>
          <w:sz w:val="28"/>
          <w:szCs w:val="28"/>
        </w:rPr>
        <w:t>в процессе выстраивания консолидированного гражданского общества</w:t>
      </w:r>
      <w:r w:rsidR="00B31979">
        <w:rPr>
          <w:rFonts w:ascii="Times New Roman" w:hAnsi="Times New Roman" w:cs="Times New Roman"/>
          <w:sz w:val="28"/>
          <w:szCs w:val="28"/>
        </w:rPr>
        <w:t>,</w:t>
      </w:r>
      <w:r w:rsidR="00326ED8" w:rsidRPr="00654E12">
        <w:rPr>
          <w:rFonts w:ascii="Times New Roman" w:hAnsi="Times New Roman" w:cs="Times New Roman"/>
          <w:sz w:val="28"/>
          <w:szCs w:val="28"/>
        </w:rPr>
        <w:t xml:space="preserve"> </w:t>
      </w:r>
      <w:r w:rsidR="009225EF" w:rsidRPr="00654E12">
        <w:rPr>
          <w:rFonts w:ascii="Times New Roman" w:hAnsi="Times New Roman" w:cs="Times New Roman"/>
          <w:sz w:val="28"/>
          <w:szCs w:val="28"/>
        </w:rPr>
        <w:t xml:space="preserve">способного решать подобные </w:t>
      </w:r>
      <w:r w:rsidR="009225EF" w:rsidRPr="00723967">
        <w:rPr>
          <w:rFonts w:ascii="Times New Roman" w:hAnsi="Times New Roman" w:cs="Times New Roman"/>
          <w:sz w:val="28"/>
          <w:szCs w:val="28"/>
        </w:rPr>
        <w:t>задачи</w:t>
      </w:r>
      <w:r w:rsidR="00B31979" w:rsidRPr="00723967">
        <w:rPr>
          <w:rFonts w:ascii="Times New Roman" w:hAnsi="Times New Roman" w:cs="Times New Roman"/>
          <w:sz w:val="28"/>
          <w:szCs w:val="28"/>
        </w:rPr>
        <w:t>,</w:t>
      </w:r>
      <w:r w:rsidR="009225EF" w:rsidRPr="00723967">
        <w:rPr>
          <w:rFonts w:ascii="Times New Roman" w:hAnsi="Times New Roman" w:cs="Times New Roman"/>
          <w:sz w:val="28"/>
          <w:szCs w:val="28"/>
        </w:rPr>
        <w:t xml:space="preserve"> </w:t>
      </w:r>
      <w:r w:rsidR="006860D5" w:rsidRPr="00723967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723967">
        <w:rPr>
          <w:rFonts w:ascii="Times New Roman" w:hAnsi="Times New Roman" w:cs="Times New Roman"/>
          <w:sz w:val="28"/>
          <w:szCs w:val="28"/>
        </w:rPr>
        <w:t>конструктивная деятельность</w:t>
      </w:r>
      <w:r w:rsidR="005B5960" w:rsidRPr="00723967">
        <w:rPr>
          <w:rFonts w:ascii="Times New Roman" w:hAnsi="Times New Roman" w:cs="Times New Roman"/>
          <w:sz w:val="28"/>
          <w:szCs w:val="28"/>
        </w:rPr>
        <w:t xml:space="preserve"> политических партий</w:t>
      </w:r>
      <w:r w:rsidR="00F105CB" w:rsidRPr="00723967">
        <w:rPr>
          <w:rFonts w:ascii="Times New Roman" w:hAnsi="Times New Roman" w:cs="Times New Roman"/>
          <w:sz w:val="28"/>
          <w:szCs w:val="28"/>
        </w:rPr>
        <w:t>, которые</w:t>
      </w:r>
      <w:r w:rsidR="00076FA4" w:rsidRPr="00723967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="00B014DE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076FA4" w:rsidRPr="00723967">
        <w:rPr>
          <w:rFonts w:ascii="Times New Roman" w:hAnsi="Times New Roman" w:cs="Times New Roman"/>
          <w:sz w:val="28"/>
          <w:szCs w:val="28"/>
        </w:rPr>
        <w:t xml:space="preserve">создателями и продуктами политической системы, </w:t>
      </w:r>
      <w:r w:rsidR="00076FA4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="00F105CB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4A8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играть весомую</w:t>
      </w:r>
      <w:r w:rsidR="007F4F55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5CB" w:rsidRPr="00723967">
        <w:rPr>
          <w:rFonts w:ascii="Times New Roman" w:hAnsi="Times New Roman" w:cs="Times New Roman"/>
          <w:sz w:val="28"/>
          <w:szCs w:val="28"/>
        </w:rPr>
        <w:t xml:space="preserve">роль в сфере </w:t>
      </w:r>
      <w:r w:rsidR="001332BD" w:rsidRPr="0072396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F105CB" w:rsidRPr="00723967">
        <w:rPr>
          <w:rFonts w:ascii="Times New Roman" w:hAnsi="Times New Roman" w:cs="Times New Roman"/>
          <w:sz w:val="28"/>
          <w:szCs w:val="28"/>
        </w:rPr>
        <w:t>управлени</w:t>
      </w:r>
      <w:r w:rsidR="001332BD" w:rsidRPr="00723967">
        <w:rPr>
          <w:rFonts w:ascii="Times New Roman" w:hAnsi="Times New Roman" w:cs="Times New Roman"/>
          <w:sz w:val="28"/>
          <w:szCs w:val="28"/>
        </w:rPr>
        <w:t>я</w:t>
      </w:r>
      <w:r w:rsidR="00F105CB" w:rsidRPr="00723967">
        <w:rPr>
          <w:rFonts w:ascii="Times New Roman" w:hAnsi="Times New Roman" w:cs="Times New Roman"/>
          <w:sz w:val="28"/>
          <w:szCs w:val="28"/>
        </w:rPr>
        <w:t xml:space="preserve">. </w:t>
      </w:r>
      <w:r w:rsidR="00076FA4" w:rsidRPr="00723967">
        <w:rPr>
          <w:rFonts w:ascii="Times New Roman" w:hAnsi="Times New Roman" w:cs="Times New Roman"/>
          <w:sz w:val="28"/>
          <w:szCs w:val="28"/>
        </w:rPr>
        <w:t>О</w:t>
      </w:r>
      <w:r w:rsidR="002B0D50" w:rsidRPr="00723967">
        <w:rPr>
          <w:rFonts w:ascii="Times New Roman" w:hAnsi="Times New Roman" w:cs="Times New Roman"/>
          <w:sz w:val="28"/>
          <w:szCs w:val="28"/>
        </w:rPr>
        <w:t xml:space="preserve">ни </w:t>
      </w:r>
      <w:r w:rsidR="009225EF" w:rsidRPr="00723967">
        <w:rPr>
          <w:rFonts w:ascii="Times New Roman" w:hAnsi="Times New Roman" w:cs="Times New Roman"/>
          <w:sz w:val="28"/>
          <w:szCs w:val="28"/>
        </w:rPr>
        <w:t>способны</w:t>
      </w:r>
      <w:r w:rsidR="00461948" w:rsidRPr="00723967">
        <w:rPr>
          <w:rFonts w:ascii="Times New Roman" w:hAnsi="Times New Roman" w:cs="Times New Roman"/>
          <w:sz w:val="28"/>
          <w:szCs w:val="28"/>
        </w:rPr>
        <w:t xml:space="preserve"> помочь белорусскому </w:t>
      </w:r>
      <w:r w:rsidR="00076FA4" w:rsidRPr="00723967"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461948" w:rsidRPr="00723967">
        <w:rPr>
          <w:rFonts w:ascii="Times New Roman" w:hAnsi="Times New Roman" w:cs="Times New Roman"/>
          <w:sz w:val="28"/>
          <w:szCs w:val="28"/>
        </w:rPr>
        <w:t>ответить на геополитические, экономические</w:t>
      </w:r>
      <w:r w:rsidR="00654E12" w:rsidRPr="00723967">
        <w:rPr>
          <w:rFonts w:ascii="Times New Roman" w:hAnsi="Times New Roman" w:cs="Times New Roman"/>
          <w:sz w:val="28"/>
          <w:szCs w:val="28"/>
        </w:rPr>
        <w:t xml:space="preserve">, </w:t>
      </w:r>
      <w:r w:rsidR="00461948" w:rsidRPr="00723967">
        <w:rPr>
          <w:rFonts w:ascii="Times New Roman" w:hAnsi="Times New Roman" w:cs="Times New Roman"/>
          <w:sz w:val="28"/>
          <w:szCs w:val="28"/>
        </w:rPr>
        <w:t>информационно-пропагандистские вызовы</w:t>
      </w:r>
      <w:r w:rsidR="00654E12" w:rsidRPr="00723967">
        <w:rPr>
          <w:rFonts w:ascii="Times New Roman" w:hAnsi="Times New Roman" w:cs="Times New Roman"/>
          <w:sz w:val="28"/>
          <w:szCs w:val="28"/>
        </w:rPr>
        <w:t xml:space="preserve"> и </w:t>
      </w:r>
      <w:r w:rsidR="00461948" w:rsidRPr="00723967">
        <w:rPr>
          <w:rFonts w:ascii="Times New Roman" w:hAnsi="Times New Roman" w:cs="Times New Roman"/>
          <w:sz w:val="28"/>
          <w:szCs w:val="28"/>
        </w:rPr>
        <w:t xml:space="preserve">отстоять национальный суверенитет. 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Опираясь на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колоссальный опыт работы с гражданами в рамках деятельности 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Республиканского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объединения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«Белая Русь»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7AE1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имея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разветвленную 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организационную </w:t>
      </w:r>
      <w:r w:rsidR="001332BD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723967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3967" w:rsidRPr="004564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Белорусская</w:t>
      </w:r>
      <w:r w:rsidR="00AB48D5" w:rsidRPr="004564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партия «Белая Русь»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2A2754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находится 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в авангарде этой работы. </w:t>
      </w:r>
      <w:r w:rsidR="00AB48D5" w:rsidRPr="002A2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007AC6" w14:textId="2C22805A" w:rsidR="00461948" w:rsidRPr="007A127F" w:rsidRDefault="00461948" w:rsidP="00844221">
      <w:pPr>
        <w:pStyle w:val="y3"/>
        <w:spacing w:before="0" w:after="0" w:line="360" w:lineRule="exact"/>
        <w:ind w:right="-284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23967">
        <w:rPr>
          <w:rFonts w:eastAsiaTheme="minorHAnsi"/>
          <w:sz w:val="28"/>
          <w:szCs w:val="28"/>
          <w:lang w:eastAsia="en-US"/>
        </w:rPr>
        <w:t xml:space="preserve">Белорусская партия «Белая Русь» </w:t>
      </w:r>
      <w:r w:rsidR="00CD53BC" w:rsidRPr="00723967">
        <w:rPr>
          <w:rFonts w:eastAsiaTheme="minorHAnsi"/>
          <w:sz w:val="28"/>
          <w:szCs w:val="28"/>
          <w:lang w:eastAsia="en-US"/>
        </w:rPr>
        <w:t>постулирует себя именно</w:t>
      </w:r>
      <w:r w:rsidRPr="00723967">
        <w:rPr>
          <w:rFonts w:eastAsiaTheme="minorHAnsi"/>
          <w:sz w:val="28"/>
          <w:szCs w:val="28"/>
          <w:lang w:eastAsia="en-US"/>
        </w:rPr>
        <w:t xml:space="preserve"> </w:t>
      </w:r>
      <w:r w:rsidR="001A440E" w:rsidRPr="00723967">
        <w:rPr>
          <w:rFonts w:eastAsiaTheme="minorHAnsi"/>
          <w:sz w:val="28"/>
          <w:szCs w:val="28"/>
          <w:lang w:eastAsia="en-US"/>
        </w:rPr>
        <w:t>эффективным</w:t>
      </w:r>
      <w:r w:rsidR="002A24A8">
        <w:rPr>
          <w:rFonts w:eastAsiaTheme="minorHAnsi"/>
          <w:sz w:val="28"/>
          <w:szCs w:val="28"/>
          <w:lang w:eastAsia="en-US"/>
        </w:rPr>
        <w:t xml:space="preserve"> связующим звеном</w:t>
      </w:r>
      <w:r w:rsidR="002672D2" w:rsidRPr="00723967">
        <w:rPr>
          <w:rFonts w:eastAsiaTheme="minorHAnsi"/>
          <w:sz w:val="28"/>
          <w:szCs w:val="28"/>
          <w:lang w:eastAsia="en-US"/>
        </w:rPr>
        <w:t xml:space="preserve"> </w:t>
      </w:r>
      <w:r w:rsidR="007F1E48" w:rsidRPr="00723967">
        <w:rPr>
          <w:rFonts w:eastAsiaTheme="minorHAnsi"/>
          <w:sz w:val="28"/>
          <w:szCs w:val="28"/>
          <w:lang w:eastAsia="en-US"/>
        </w:rPr>
        <w:t xml:space="preserve">в диалоге </w:t>
      </w:r>
      <w:r w:rsidR="002672D2" w:rsidRPr="00723967">
        <w:rPr>
          <w:rFonts w:eastAsiaTheme="minorHAnsi"/>
          <w:sz w:val="28"/>
          <w:szCs w:val="28"/>
          <w:lang w:eastAsia="en-US"/>
        </w:rPr>
        <w:t xml:space="preserve">между </w:t>
      </w:r>
      <w:r w:rsidR="007F4F55" w:rsidRPr="00723967">
        <w:rPr>
          <w:rFonts w:eastAsiaTheme="minorHAnsi"/>
          <w:sz w:val="28"/>
          <w:szCs w:val="28"/>
          <w:lang w:eastAsia="en-US"/>
        </w:rPr>
        <w:t xml:space="preserve">гражданами </w:t>
      </w:r>
      <w:r w:rsidR="002672D2" w:rsidRPr="00723967">
        <w:rPr>
          <w:rFonts w:eastAsiaTheme="minorHAnsi"/>
          <w:sz w:val="28"/>
          <w:szCs w:val="28"/>
          <w:lang w:eastAsia="en-US"/>
        </w:rPr>
        <w:t xml:space="preserve">и </w:t>
      </w:r>
      <w:r w:rsidR="002672D2" w:rsidRPr="002A24A8">
        <w:rPr>
          <w:rFonts w:eastAsiaTheme="minorHAnsi"/>
          <w:color w:val="000000" w:themeColor="text1"/>
          <w:sz w:val="28"/>
          <w:szCs w:val="28"/>
          <w:lang w:eastAsia="en-US"/>
        </w:rPr>
        <w:t>государством</w:t>
      </w:r>
      <w:r w:rsidR="00654E12" w:rsidRPr="002A24A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2A24A8" w:rsidRPr="002A24A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способным </w:t>
      </w:r>
      <w:r w:rsidR="00654E12" w:rsidRPr="002A24A8">
        <w:rPr>
          <w:rFonts w:eastAsiaTheme="minorHAnsi"/>
          <w:color w:val="000000" w:themeColor="text1"/>
          <w:sz w:val="28"/>
          <w:szCs w:val="28"/>
          <w:lang w:eastAsia="en-US"/>
        </w:rPr>
        <w:t>говорить от лица народа во власти и с властью</w:t>
      </w:r>
      <w:r w:rsidR="00963F3F" w:rsidRPr="002A24A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326ED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Стратегическая цель Партии </w:t>
      </w:r>
      <w:r w:rsidR="002A2754" w:rsidRPr="007A127F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326ED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A24A8" w:rsidRPr="007A127F">
        <w:rPr>
          <w:rStyle w:val="FontStyle14"/>
          <w:color w:val="000000" w:themeColor="text1"/>
        </w:rPr>
        <w:t xml:space="preserve">укрепление независимой, сильной, процветающей Беларуси и построение социально справедливого общества, в котором каждый гражданин </w:t>
      </w:r>
      <w:r w:rsidR="004564AD">
        <w:rPr>
          <w:rStyle w:val="FontStyle14"/>
          <w:color w:val="000000" w:themeColor="text1"/>
        </w:rPr>
        <w:t>является</w:t>
      </w:r>
      <w:r w:rsidR="002A24A8" w:rsidRPr="007A127F">
        <w:rPr>
          <w:rStyle w:val="FontStyle14"/>
          <w:color w:val="000000" w:themeColor="text1"/>
        </w:rPr>
        <w:t xml:space="preserve"> свободной, самодостаточной, независимой личностью, чьи способности реализуются в полном объеме</w:t>
      </w:r>
      <w:r w:rsidR="002A24A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654E12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A24A8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Она </w:t>
      </w:r>
      <w:r w:rsidR="00654E12" w:rsidRPr="007A127F">
        <w:rPr>
          <w:rFonts w:eastAsiaTheme="minorHAnsi"/>
          <w:color w:val="000000" w:themeColor="text1"/>
          <w:sz w:val="28"/>
          <w:szCs w:val="28"/>
          <w:lang w:eastAsia="en-US"/>
        </w:rPr>
        <w:t>недостижима</w:t>
      </w:r>
      <w:r w:rsidR="00076FA4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54E12" w:rsidRPr="007A127F">
        <w:rPr>
          <w:rFonts w:eastAsiaTheme="minorHAnsi"/>
          <w:color w:val="000000" w:themeColor="text1"/>
          <w:sz w:val="28"/>
          <w:szCs w:val="28"/>
          <w:lang w:eastAsia="en-US"/>
        </w:rPr>
        <w:t>без объединения</w:t>
      </w:r>
      <w:r w:rsidR="00076FA4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граждан Республики Беларусь на основе национальных интересов</w:t>
      </w:r>
      <w:r w:rsidR="00CD53BC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 w:rsidR="00076FA4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духовно-нравственных ценностей белорусского народа</w:t>
      </w:r>
      <w:r w:rsidR="00CD53BC" w:rsidRPr="007A127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A155B7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3A8838B3" w14:textId="13CE9A65" w:rsidR="00654E12" w:rsidRPr="007A127F" w:rsidRDefault="00461948" w:rsidP="00844221">
      <w:pPr>
        <w:pStyle w:val="a4"/>
        <w:spacing w:line="360" w:lineRule="exact"/>
        <w:ind w:right="-284" w:firstLine="709"/>
        <w:rPr>
          <w:rFonts w:eastAsiaTheme="minorHAnsi"/>
          <w:i/>
          <w:iCs/>
          <w:color w:val="000000" w:themeColor="text1"/>
          <w:sz w:val="28"/>
          <w:szCs w:val="28"/>
          <w:highlight w:val="yellow"/>
          <w:lang w:eastAsia="en-US"/>
        </w:rPr>
      </w:pPr>
      <w:r w:rsidRPr="00654E12">
        <w:rPr>
          <w:rFonts w:eastAsiaTheme="minorHAnsi"/>
          <w:sz w:val="28"/>
          <w:szCs w:val="28"/>
          <w:lang w:eastAsia="en-US"/>
        </w:rPr>
        <w:t xml:space="preserve">Будущее Республики Беларусь Партия </w:t>
      </w:r>
      <w:r w:rsidR="002672D2" w:rsidRPr="00654E12">
        <w:rPr>
          <w:rFonts w:eastAsiaTheme="minorHAnsi"/>
          <w:sz w:val="28"/>
          <w:szCs w:val="28"/>
          <w:lang w:eastAsia="en-US"/>
        </w:rPr>
        <w:t>видит в эволюционном развитии, основанном на имеющемся опыте</w:t>
      </w:r>
      <w:r w:rsidR="00723967">
        <w:rPr>
          <w:rFonts w:eastAsiaTheme="minorHAnsi"/>
          <w:sz w:val="28"/>
          <w:szCs w:val="28"/>
          <w:lang w:eastAsia="en-US"/>
        </w:rPr>
        <w:t xml:space="preserve"> государственного строительства</w:t>
      </w:r>
      <w:r w:rsidR="002672D2" w:rsidRPr="00654E12">
        <w:rPr>
          <w:rFonts w:eastAsiaTheme="minorHAnsi"/>
          <w:sz w:val="28"/>
          <w:szCs w:val="28"/>
          <w:lang w:eastAsia="en-US"/>
        </w:rPr>
        <w:t xml:space="preserve">. </w:t>
      </w:r>
      <w:r w:rsidR="007A127F">
        <w:rPr>
          <w:rFonts w:eastAsiaTheme="minorHAnsi"/>
          <w:sz w:val="28"/>
          <w:szCs w:val="28"/>
          <w:lang w:eastAsia="en-US"/>
        </w:rPr>
        <w:t>Г</w:t>
      </w:r>
      <w:r w:rsidR="002A24A8">
        <w:rPr>
          <w:rFonts w:eastAsiaTheme="minorHAnsi"/>
          <w:sz w:val="28"/>
          <w:szCs w:val="28"/>
          <w:lang w:eastAsia="en-US"/>
        </w:rPr>
        <w:t xml:space="preserve">осударство является центральным звеном всей политической системы общества, </w:t>
      </w:r>
      <w:r w:rsidR="002A24A8" w:rsidRPr="002A24A8">
        <w:rPr>
          <w:rFonts w:eastAsiaTheme="minorHAnsi"/>
          <w:sz w:val="28"/>
          <w:szCs w:val="28"/>
          <w:lang w:eastAsia="en-US"/>
        </w:rPr>
        <w:t xml:space="preserve">источником развития общества и обязано занимать активную </w:t>
      </w:r>
      <w:r w:rsidR="000255A1">
        <w:rPr>
          <w:rFonts w:eastAsiaTheme="minorHAnsi"/>
          <w:sz w:val="28"/>
          <w:szCs w:val="28"/>
          <w:lang w:eastAsia="en-US"/>
        </w:rPr>
        <w:t xml:space="preserve">конструктивную </w:t>
      </w:r>
      <w:r w:rsidR="002A24A8" w:rsidRPr="002A24A8">
        <w:rPr>
          <w:rFonts w:eastAsiaTheme="minorHAnsi"/>
          <w:sz w:val="28"/>
          <w:szCs w:val="28"/>
          <w:lang w:eastAsia="en-US"/>
        </w:rPr>
        <w:t>позицию по отношению к обществу</w:t>
      </w:r>
      <w:r w:rsidR="002A24A8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="007A127F">
        <w:rPr>
          <w:rFonts w:eastAsiaTheme="minorHAnsi"/>
          <w:sz w:val="28"/>
          <w:szCs w:val="28"/>
          <w:lang w:eastAsia="en-US"/>
        </w:rPr>
        <w:t xml:space="preserve">Именно через систему государственного управления необходимо </w:t>
      </w:r>
      <w:r w:rsidR="00AB48D5">
        <w:rPr>
          <w:rFonts w:eastAsiaTheme="minorHAnsi"/>
          <w:sz w:val="28"/>
          <w:szCs w:val="28"/>
          <w:lang w:eastAsia="en-US"/>
        </w:rPr>
        <w:t xml:space="preserve">вести целенаправленную работу </w:t>
      </w:r>
      <w:r w:rsidR="00AB48D5" w:rsidRPr="00654E12">
        <w:rPr>
          <w:rFonts w:eastAsiaTheme="minorHAnsi"/>
          <w:sz w:val="28"/>
          <w:szCs w:val="28"/>
          <w:lang w:eastAsia="en-US"/>
        </w:rPr>
        <w:t>по консолидации белорусского общества,</w:t>
      </w:r>
      <w:r w:rsidR="00EC7AF5" w:rsidRPr="00EC7AF5">
        <w:rPr>
          <w:rFonts w:eastAsiaTheme="minorHAnsi"/>
          <w:sz w:val="28"/>
          <w:szCs w:val="28"/>
          <w:lang w:eastAsia="en-US"/>
        </w:rPr>
        <w:t xml:space="preserve"> </w:t>
      </w:r>
      <w:r w:rsidR="00EC7AF5">
        <w:rPr>
          <w:rFonts w:eastAsiaTheme="minorHAnsi"/>
          <w:sz w:val="28"/>
          <w:szCs w:val="28"/>
          <w:lang w:eastAsia="en-US"/>
        </w:rPr>
        <w:t xml:space="preserve">внедрению новых </w:t>
      </w:r>
      <w:r w:rsidR="00EC7AF5" w:rsidRPr="00654E12">
        <w:rPr>
          <w:rFonts w:eastAsiaTheme="minorHAnsi"/>
          <w:sz w:val="28"/>
          <w:szCs w:val="28"/>
          <w:lang w:eastAsia="en-US"/>
        </w:rPr>
        <w:t>форм</w:t>
      </w:r>
      <w:r w:rsidR="00EC7AF5">
        <w:rPr>
          <w:rFonts w:eastAsiaTheme="minorHAnsi"/>
          <w:sz w:val="28"/>
          <w:szCs w:val="28"/>
          <w:lang w:eastAsia="en-US"/>
        </w:rPr>
        <w:t xml:space="preserve"> взаимодействия</w:t>
      </w:r>
      <w:r w:rsidR="00EC7AF5" w:rsidRPr="00654E12">
        <w:rPr>
          <w:rFonts w:eastAsiaTheme="minorHAnsi"/>
          <w:sz w:val="28"/>
          <w:szCs w:val="28"/>
          <w:lang w:eastAsia="en-US"/>
        </w:rPr>
        <w:t xml:space="preserve"> с граждан</w:t>
      </w:r>
      <w:r w:rsidR="00EC7AF5">
        <w:rPr>
          <w:rFonts w:eastAsiaTheme="minorHAnsi"/>
          <w:sz w:val="28"/>
          <w:szCs w:val="28"/>
          <w:lang w:eastAsia="en-US"/>
        </w:rPr>
        <w:t>ами</w:t>
      </w:r>
      <w:r w:rsidR="00EC7AF5" w:rsidRPr="00654E12">
        <w:rPr>
          <w:rFonts w:eastAsiaTheme="minorHAnsi"/>
          <w:sz w:val="28"/>
          <w:szCs w:val="28"/>
          <w:lang w:eastAsia="en-US"/>
        </w:rPr>
        <w:t>, формировани</w:t>
      </w:r>
      <w:r w:rsidR="00EC7AF5">
        <w:rPr>
          <w:rFonts w:eastAsiaTheme="minorHAnsi"/>
          <w:sz w:val="28"/>
          <w:szCs w:val="28"/>
          <w:lang w:eastAsia="en-US"/>
        </w:rPr>
        <w:t>ю</w:t>
      </w:r>
      <w:r w:rsidR="00EC7AF5" w:rsidRPr="00654E12">
        <w:rPr>
          <w:rFonts w:eastAsiaTheme="minorHAnsi"/>
          <w:sz w:val="28"/>
          <w:szCs w:val="28"/>
          <w:lang w:eastAsia="en-US"/>
        </w:rPr>
        <w:t xml:space="preserve"> устойчивой </w:t>
      </w:r>
      <w:r w:rsidR="00EC7AF5" w:rsidRPr="007A127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позиции белорусского государства как надежного партнера на международной арене. </w:t>
      </w:r>
      <w:r w:rsidR="002A2754" w:rsidRPr="007A127F">
        <w:rPr>
          <w:rStyle w:val="FontStyle14"/>
          <w:color w:val="000000" w:themeColor="text1"/>
        </w:rPr>
        <w:t xml:space="preserve">Широкое участие членов Партии в электоральных кампаниях не только в качестве кандидатов, но и в статусе членов избирательных комиссий и наблюдателей </w:t>
      </w:r>
      <w:r w:rsidR="00723967" w:rsidRPr="007A127F">
        <w:rPr>
          <w:rStyle w:val="FontStyle14"/>
          <w:color w:val="000000" w:themeColor="text1"/>
        </w:rPr>
        <w:t>позвол</w:t>
      </w:r>
      <w:r w:rsidR="002A2754" w:rsidRPr="007A127F">
        <w:rPr>
          <w:rStyle w:val="FontStyle14"/>
          <w:color w:val="000000" w:themeColor="text1"/>
        </w:rPr>
        <w:t>яе</w:t>
      </w:r>
      <w:r w:rsidR="00723967" w:rsidRPr="007A127F">
        <w:rPr>
          <w:rStyle w:val="FontStyle14"/>
          <w:color w:val="000000" w:themeColor="text1"/>
        </w:rPr>
        <w:t xml:space="preserve">т, с одной стороны, повысить ее авторитет в обществе, с другой – </w:t>
      </w:r>
      <w:r w:rsidR="002A2754" w:rsidRPr="007A127F">
        <w:rPr>
          <w:rStyle w:val="FontStyle14"/>
          <w:color w:val="000000" w:themeColor="text1"/>
        </w:rPr>
        <w:t xml:space="preserve">привлекать к участию в деятельности Партии </w:t>
      </w:r>
      <w:r w:rsidR="00723967" w:rsidRPr="007A127F">
        <w:rPr>
          <w:rStyle w:val="FontStyle14"/>
          <w:color w:val="000000" w:themeColor="text1"/>
        </w:rPr>
        <w:t>людей с гражданской и политической инициативой на общей идейной платформе.</w:t>
      </w:r>
    </w:p>
    <w:p w14:paraId="53FFC36B" w14:textId="7B21620B" w:rsidR="00723967" w:rsidRPr="00CE76A7" w:rsidRDefault="00723967" w:rsidP="00844221">
      <w:pPr>
        <w:pStyle w:val="y3"/>
        <w:spacing w:before="0" w:after="0" w:line="360" w:lineRule="exact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CE76A7">
        <w:rPr>
          <w:rFonts w:eastAsiaTheme="minorHAnsi"/>
          <w:sz w:val="28"/>
          <w:szCs w:val="28"/>
          <w:lang w:eastAsia="en-US"/>
        </w:rPr>
        <w:t>Б</w:t>
      </w:r>
      <w:r w:rsidR="00077C24" w:rsidRPr="00CE76A7">
        <w:rPr>
          <w:rFonts w:eastAsiaTheme="minorHAnsi"/>
          <w:sz w:val="28"/>
          <w:szCs w:val="28"/>
          <w:lang w:eastAsia="en-US"/>
        </w:rPr>
        <w:t>П</w:t>
      </w:r>
      <w:r w:rsidRPr="00CE76A7">
        <w:rPr>
          <w:rFonts w:eastAsiaTheme="minorHAnsi"/>
          <w:sz w:val="28"/>
          <w:szCs w:val="28"/>
          <w:lang w:eastAsia="en-US"/>
        </w:rPr>
        <w:t xml:space="preserve"> «Белая Русь» — политическая партия, на добровольной основе объединяющая в себе активных представителей белорусского народа, способных и готовых строить и развивать социальное, правовое и демократическое государство, признающих и выполняющих Программу партии и ее Устав.</w:t>
      </w:r>
      <w:r w:rsidR="00B22D15" w:rsidRPr="00CE76A7">
        <w:rPr>
          <w:rFonts w:eastAsiaTheme="minorHAnsi"/>
          <w:sz w:val="28"/>
          <w:szCs w:val="28"/>
          <w:lang w:eastAsia="en-US"/>
        </w:rPr>
        <w:t xml:space="preserve"> БП «Белая Русь» позиционирует себя </w:t>
      </w:r>
      <w:r w:rsidR="000B3B82" w:rsidRPr="00CE76A7">
        <w:rPr>
          <w:sz w:val="28"/>
        </w:rPr>
        <w:t xml:space="preserve">как объединение </w:t>
      </w:r>
      <w:r w:rsidR="007A127F" w:rsidRPr="00CE76A7">
        <w:rPr>
          <w:sz w:val="28"/>
          <w:szCs w:val="28"/>
        </w:rPr>
        <w:t>сторонников Первого Президента Беларуси Александра Лукашенко, которое стремится сохранить и развить его идеи и принципы построения суверенного белорусского государства</w:t>
      </w:r>
    </w:p>
    <w:p w14:paraId="15F8C6E6" w14:textId="6B8F3753" w:rsidR="00723967" w:rsidRPr="00723967" w:rsidRDefault="00723967" w:rsidP="00844221">
      <w:pPr>
        <w:pStyle w:val="y3"/>
        <w:spacing w:before="0" w:after="0" w:line="360" w:lineRule="exact"/>
        <w:ind w:right="-284" w:firstLine="709"/>
        <w:jc w:val="both"/>
        <w:rPr>
          <w:rFonts w:eastAsiaTheme="minorHAnsi"/>
          <w:sz w:val="28"/>
          <w:szCs w:val="28"/>
          <w:lang w:eastAsia="en-US"/>
        </w:rPr>
      </w:pPr>
      <w:r w:rsidRPr="00CE76A7">
        <w:rPr>
          <w:rFonts w:eastAsiaTheme="minorHAnsi"/>
          <w:sz w:val="28"/>
          <w:szCs w:val="28"/>
          <w:lang w:eastAsia="en-US"/>
        </w:rPr>
        <w:t>Социальной базой БП «Белая Русь» являются граждане Республики Беларусь, которы</w:t>
      </w:r>
      <w:r w:rsidR="007A127F" w:rsidRPr="00CE76A7">
        <w:rPr>
          <w:rFonts w:eastAsiaTheme="minorHAnsi"/>
          <w:sz w:val="28"/>
          <w:szCs w:val="28"/>
          <w:lang w:eastAsia="en-US"/>
        </w:rPr>
        <w:t>е</w:t>
      </w:r>
      <w:r w:rsidRPr="00CE76A7">
        <w:rPr>
          <w:rFonts w:eastAsiaTheme="minorHAnsi"/>
          <w:sz w:val="28"/>
          <w:szCs w:val="28"/>
          <w:lang w:eastAsia="en-US"/>
        </w:rPr>
        <w:t xml:space="preserve"> </w:t>
      </w:r>
      <w:r w:rsidR="007A127F" w:rsidRPr="00CE76A7">
        <w:rPr>
          <w:rFonts w:eastAsiaTheme="minorHAnsi"/>
          <w:sz w:val="28"/>
          <w:szCs w:val="28"/>
          <w:lang w:eastAsia="en-US"/>
        </w:rPr>
        <w:t xml:space="preserve">разделяют идеи партии и которым </w:t>
      </w:r>
      <w:r w:rsidRPr="00CE76A7">
        <w:rPr>
          <w:rFonts w:eastAsiaTheme="minorHAnsi"/>
          <w:sz w:val="28"/>
          <w:szCs w:val="28"/>
          <w:lang w:eastAsia="en-US"/>
        </w:rPr>
        <w:t>не безразлично</w:t>
      </w:r>
      <w:r w:rsidR="00077C24" w:rsidRPr="00CE76A7">
        <w:rPr>
          <w:rFonts w:eastAsiaTheme="minorHAnsi"/>
          <w:sz w:val="28"/>
          <w:szCs w:val="28"/>
          <w:lang w:eastAsia="en-US"/>
        </w:rPr>
        <w:t xml:space="preserve"> будущее страны</w:t>
      </w:r>
      <w:r w:rsidRPr="00CE76A7">
        <w:rPr>
          <w:rFonts w:eastAsiaTheme="minorHAnsi"/>
          <w:sz w:val="28"/>
          <w:szCs w:val="28"/>
          <w:lang w:eastAsia="en-US"/>
        </w:rPr>
        <w:t>.</w:t>
      </w:r>
      <w:r w:rsidRPr="00723967">
        <w:rPr>
          <w:rFonts w:eastAsiaTheme="minorHAnsi"/>
          <w:sz w:val="28"/>
          <w:szCs w:val="28"/>
          <w:lang w:eastAsia="en-US"/>
        </w:rPr>
        <w:t xml:space="preserve"> </w:t>
      </w:r>
    </w:p>
    <w:p w14:paraId="2923D911" w14:textId="77777777" w:rsidR="00654E12" w:rsidRDefault="00654E12" w:rsidP="00844221">
      <w:pPr>
        <w:pStyle w:val="a4"/>
        <w:spacing w:line="360" w:lineRule="exact"/>
        <w:ind w:right="-284" w:firstLine="709"/>
        <w:rPr>
          <w:rFonts w:eastAsiaTheme="minorHAnsi"/>
          <w:sz w:val="28"/>
          <w:szCs w:val="28"/>
          <w:lang w:eastAsia="en-US"/>
        </w:rPr>
      </w:pPr>
    </w:p>
    <w:p w14:paraId="5FBD0CD2" w14:textId="60CA61F1" w:rsidR="00654E12" w:rsidRDefault="00077C24" w:rsidP="00844221">
      <w:pPr>
        <w:pStyle w:val="a4"/>
        <w:spacing w:line="360" w:lineRule="exact"/>
        <w:ind w:right="-284" w:firstLine="709"/>
        <w:rPr>
          <w:rFonts w:eastAsiaTheme="minorHAnsi"/>
          <w:b/>
          <w:bCs/>
          <w:sz w:val="28"/>
          <w:szCs w:val="28"/>
          <w:lang w:eastAsia="en-US"/>
        </w:rPr>
      </w:pPr>
      <w:r w:rsidRPr="00077C24">
        <w:rPr>
          <w:rFonts w:eastAsiaTheme="minorHAnsi"/>
          <w:b/>
          <w:bCs/>
          <w:sz w:val="28"/>
          <w:szCs w:val="28"/>
          <w:lang w:eastAsia="en-US"/>
        </w:rPr>
        <w:t>ПОЛИТИЧЕСКОЕ УЧАСТИЕ</w:t>
      </w:r>
    </w:p>
    <w:p w14:paraId="740CE030" w14:textId="77777777" w:rsidR="0060601E" w:rsidRDefault="0060601E" w:rsidP="00844221">
      <w:pPr>
        <w:pStyle w:val="a4"/>
        <w:spacing w:line="360" w:lineRule="exact"/>
        <w:ind w:right="-284" w:firstLine="709"/>
        <w:rPr>
          <w:rStyle w:val="FontStyle14"/>
        </w:rPr>
      </w:pPr>
    </w:p>
    <w:p w14:paraId="4F1C43AD" w14:textId="4ABB3868" w:rsidR="0060601E" w:rsidRPr="004564AD" w:rsidRDefault="0060601E" w:rsidP="00844221">
      <w:pPr>
        <w:pStyle w:val="a4"/>
        <w:spacing w:line="360" w:lineRule="exact"/>
        <w:ind w:right="-284" w:firstLine="709"/>
        <w:rPr>
          <w:rStyle w:val="FontStyle14"/>
          <w:bCs/>
          <w:iCs/>
        </w:rPr>
      </w:pPr>
      <w:r w:rsidRPr="00914116">
        <w:rPr>
          <w:rStyle w:val="FontStyle14"/>
        </w:rPr>
        <w:t>Объединение граждан Республики Беларусь на основе приоритетности национальных интересов, культурных традиций, исторической памяти, патриотических ценностей белорусского народа, суверенитета и независимости государства</w:t>
      </w:r>
      <w:r>
        <w:rPr>
          <w:rStyle w:val="FontStyle14"/>
        </w:rPr>
        <w:t xml:space="preserve"> является одной из главных стратегических целей </w:t>
      </w:r>
      <w:r w:rsidR="00346654">
        <w:rPr>
          <w:rStyle w:val="FontStyle14"/>
        </w:rPr>
        <w:t xml:space="preserve">БП «Белая Русь». Эту цель может достичь только сильная и ответственная власть, которая базируется на нравственных и духовных устоях белорусского общества и </w:t>
      </w:r>
      <w:r w:rsidR="002A2754" w:rsidRPr="004564AD">
        <w:rPr>
          <w:rStyle w:val="FontStyle14"/>
          <w:bCs/>
          <w:iCs/>
          <w:color w:val="000000" w:themeColor="text1"/>
        </w:rPr>
        <w:t xml:space="preserve">формируется исходя из </w:t>
      </w:r>
      <w:r w:rsidR="00346654" w:rsidRPr="004564AD">
        <w:rPr>
          <w:rStyle w:val="FontStyle14"/>
          <w:bCs/>
          <w:iCs/>
          <w:color w:val="000000" w:themeColor="text1"/>
        </w:rPr>
        <w:t xml:space="preserve">основополагающих </w:t>
      </w:r>
      <w:r w:rsidR="001F4EBC" w:rsidRPr="004564AD">
        <w:rPr>
          <w:rStyle w:val="FontStyle14"/>
          <w:bCs/>
          <w:iCs/>
          <w:color w:val="000000" w:themeColor="text1"/>
        </w:rPr>
        <w:t>постулат</w:t>
      </w:r>
      <w:r w:rsidR="002A2754" w:rsidRPr="004564AD">
        <w:rPr>
          <w:rStyle w:val="FontStyle14"/>
          <w:bCs/>
          <w:iCs/>
          <w:color w:val="000000" w:themeColor="text1"/>
        </w:rPr>
        <w:t>ов</w:t>
      </w:r>
      <w:r w:rsidR="001F4EBC" w:rsidRPr="004564AD">
        <w:rPr>
          <w:rStyle w:val="FontStyle14"/>
          <w:bCs/>
          <w:iCs/>
          <w:color w:val="000000" w:themeColor="text1"/>
        </w:rPr>
        <w:t xml:space="preserve"> белорусской</w:t>
      </w:r>
      <w:r w:rsidR="00346654" w:rsidRPr="004564AD">
        <w:rPr>
          <w:rStyle w:val="FontStyle14"/>
          <w:bCs/>
          <w:iCs/>
          <w:color w:val="000000" w:themeColor="text1"/>
        </w:rPr>
        <w:t xml:space="preserve"> государственности</w:t>
      </w:r>
      <w:r w:rsidR="002A2754" w:rsidRPr="004564AD">
        <w:rPr>
          <w:rStyle w:val="FontStyle14"/>
          <w:bCs/>
          <w:iCs/>
          <w:color w:val="000000" w:themeColor="text1"/>
        </w:rPr>
        <w:t>, а именно</w:t>
      </w:r>
      <w:r w:rsidR="00346654" w:rsidRPr="004564AD">
        <w:rPr>
          <w:rStyle w:val="FontStyle14"/>
          <w:bCs/>
          <w:iCs/>
          <w:color w:val="000000" w:themeColor="text1"/>
        </w:rPr>
        <w:t>:</w:t>
      </w:r>
    </w:p>
    <w:p w14:paraId="0D617112" w14:textId="45CF0B2B" w:rsidR="001F4EBC" w:rsidRPr="00CE76A7" w:rsidRDefault="001F4EBC" w:rsidP="00844221">
      <w:pPr>
        <w:pStyle w:val="a4"/>
        <w:numPr>
          <w:ilvl w:val="0"/>
          <w:numId w:val="2"/>
        </w:numPr>
        <w:spacing w:line="360" w:lineRule="exact"/>
        <w:ind w:right="-284"/>
        <w:rPr>
          <w:rStyle w:val="FontStyle14"/>
          <w:color w:val="000000" w:themeColor="text1"/>
        </w:rPr>
      </w:pPr>
      <w:r w:rsidRPr="00CE76A7">
        <w:rPr>
          <w:rStyle w:val="FontStyle14"/>
          <w:color w:val="000000" w:themeColor="text1"/>
        </w:rPr>
        <w:t>обеспечени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Style w:val="FontStyle14"/>
          <w:color w:val="000000" w:themeColor="text1"/>
        </w:rPr>
        <w:t xml:space="preserve"> незыблемости конституционного строя;</w:t>
      </w:r>
    </w:p>
    <w:p w14:paraId="79209B2A" w14:textId="2D2DEB56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соблюдени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конституционных прав и свобод </w:t>
      </w:r>
      <w:r w:rsidR="0015408F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граждан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660D3613" w14:textId="03FC8F3B" w:rsidR="001F4EBC" w:rsidRPr="00CE76A7" w:rsidRDefault="001F4EBC" w:rsidP="00844221">
      <w:pPr>
        <w:numPr>
          <w:ilvl w:val="0"/>
          <w:numId w:val="2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плюрализм, правовы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гаранти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всех конструктивных политических сил, политическ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стабильност</w:t>
      </w:r>
      <w:r w:rsidR="002A2754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решени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конфликтов </w:t>
      </w:r>
      <w:r w:rsidR="0015408F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правовых механизмов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73B0051" w14:textId="0B0F6A35" w:rsidR="001F4EBC" w:rsidRPr="00CE76A7" w:rsidRDefault="001F4EBC" w:rsidP="00844221">
      <w:pPr>
        <w:numPr>
          <w:ilvl w:val="0"/>
          <w:numId w:val="2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принципа верховенства права и равенства всех граждан Беларуси перед законом;</w:t>
      </w:r>
    </w:p>
    <w:p w14:paraId="72ED9656" w14:textId="59184FAA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устойчиво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развити</w:t>
      </w:r>
      <w:r w:rsidR="00CE76A7" w:rsidRPr="00CE76A7">
        <w:rPr>
          <w:rFonts w:ascii="Times New Roman" w:eastAsia="Times New Roman" w:hAnsi="Times New Roman" w:cs="Times New Roman"/>
          <w:bCs/>
          <w:strike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демократического, правового, социально </w:t>
      </w:r>
      <w:r w:rsidR="0015408F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ориентированного 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государства</w:t>
      </w:r>
      <w:r w:rsidR="0015408F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5408F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общества народного единства и социальной справедливости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14:paraId="1FAD59A7" w14:textId="7EC27926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обеспечени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эффективного функционирования государственных институтов;</w:t>
      </w:r>
    </w:p>
    <w:p w14:paraId="0480937E" w14:textId="05AEA211" w:rsidR="001F4EBC" w:rsidRPr="00CE76A7" w:rsidRDefault="001F4EBC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</w:t>
      </w:r>
      <w:r w:rsidR="002A2754" w:rsidRPr="00CE76A7">
        <w:rPr>
          <w:rStyle w:val="FontStyle14"/>
          <w:color w:val="000000" w:themeColor="text1"/>
        </w:rPr>
        <w:t>е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политически активного гражданского общества;</w:t>
      </w:r>
    </w:p>
    <w:p w14:paraId="15D7C92C" w14:textId="7841A70E" w:rsidR="00834269" w:rsidRPr="00CE76A7" w:rsidRDefault="000255A1" w:rsidP="00844221">
      <w:pPr>
        <w:pStyle w:val="a3"/>
        <w:numPr>
          <w:ilvl w:val="0"/>
          <w:numId w:val="2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</w:t>
      </w:r>
      <w:r w:rsidR="0060601E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законности и правопорядка во всех сферах общественной жизни</w:t>
      </w:r>
      <w:r w:rsidR="001F4EBC" w:rsidRPr="00CE7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448266" w14:textId="0B6FC3BA" w:rsidR="00CE76A7" w:rsidRDefault="00AA2397" w:rsidP="00844221">
      <w:pPr>
        <w:pStyle w:val="a3"/>
        <w:shd w:val="clear" w:color="auto" w:fill="FFFFFF"/>
        <w:spacing w:after="0" w:line="360" w:lineRule="exact"/>
        <w:ind w:left="0" w:right="-284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74AE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="002E2EC2" w:rsidRPr="00774AE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овыш</w:t>
      </w:r>
      <w:r w:rsidR="002E2EC2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ение эффективности государства</w:t>
      </w:r>
      <w:r w:rsidR="000F522E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невозможно без </w:t>
      </w:r>
      <w:r w:rsidR="002A59F2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диалога с институтами</w:t>
      </w:r>
      <w:r w:rsidR="002E2EC2" w:rsidRPr="0083426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гражданского общества.</w:t>
      </w:r>
      <w:r w:rsidR="002A59F2" w:rsidRPr="008342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Активное и осознанное участие белорусских </w:t>
      </w:r>
      <w:r w:rsidR="002A59F2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граждан в деятельности Партии</w:t>
      </w:r>
      <w:r w:rsidR="00CE76A7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A59F2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содейств</w:t>
      </w:r>
      <w:r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ует</w:t>
      </w:r>
      <w:r w:rsidR="002A59F2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росту взаимного доверия между государством и обществом, государством и </w:t>
      </w:r>
      <w:r w:rsidR="00834269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личностью, </w:t>
      </w:r>
      <w:r w:rsidR="00261FC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 также</w:t>
      </w:r>
      <w:r w:rsidR="00834269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комплексному </w:t>
      </w:r>
      <w:r w:rsidR="00261FC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решению социальных </w:t>
      </w:r>
      <w:r w:rsidR="00834269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</w:t>
      </w:r>
      <w:r w:rsidR="00261FC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приоритетных государственных задач</w:t>
      </w:r>
      <w:r w:rsidR="00F81148" w:rsidRPr="00CE76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таких как:</w:t>
      </w:r>
    </w:p>
    <w:p w14:paraId="6778537C" w14:textId="77777777" w:rsidR="00CE76A7" w:rsidRDefault="00834269" w:rsidP="00844221">
      <w:pPr>
        <w:pStyle w:val="a3"/>
        <w:numPr>
          <w:ilvl w:val="0"/>
          <w:numId w:val="9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дебюрократизаци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государственного аппарата и управленческих структур всех уровней;</w:t>
      </w:r>
    </w:p>
    <w:p w14:paraId="2119CFC7" w14:textId="3E8DF838" w:rsidR="00834269" w:rsidRPr="00261FC8" w:rsidRDefault="00834269" w:rsidP="00844221">
      <w:pPr>
        <w:pStyle w:val="a3"/>
        <w:numPr>
          <w:ilvl w:val="0"/>
          <w:numId w:val="9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системн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ая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целенаправленн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ая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борь</w:t>
      </w:r>
      <w:r w:rsidR="00F811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ба </w:t>
      </w:r>
      <w:r w:rsidRPr="00261F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 коррупцией;</w:t>
      </w:r>
    </w:p>
    <w:p w14:paraId="03D51968" w14:textId="77777777" w:rsidR="00593987" w:rsidRPr="00A155B7" w:rsidRDefault="00261FC8" w:rsidP="00844221">
      <w:pPr>
        <w:numPr>
          <w:ilvl w:val="0"/>
          <w:numId w:val="1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155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увеличение числа государственных электронных услуг и сервисов, предоставляемых в проактивном формате;</w:t>
      </w:r>
    </w:p>
    <w:p w14:paraId="64991680" w14:textId="62CC05E8" w:rsidR="00077C24" w:rsidRPr="00593987" w:rsidRDefault="00077C24" w:rsidP="00844221">
      <w:pPr>
        <w:numPr>
          <w:ilvl w:val="0"/>
          <w:numId w:val="1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77C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</w:t>
      </w:r>
      <w:r w:rsidR="00261FC8"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институтов гражданского общества </w:t>
      </w:r>
      <w:r w:rsidRPr="00077C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обеспечении информационной безопасности и информационного суверенитета Республики</w:t>
      </w:r>
      <w:r w:rsidRPr="00077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Беларусь </w:t>
      </w:r>
      <w:r w:rsidRPr="00885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принятия </w:t>
      </w:r>
      <w:r w:rsidR="000255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реализации </w:t>
      </w:r>
      <w:r w:rsidRPr="00885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политических решений.</w:t>
      </w:r>
      <w:r w:rsidR="00853AD4" w:rsidRPr="00885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F5B5B8" w14:textId="4D16DC99" w:rsidR="00593987" w:rsidRDefault="00593987" w:rsidP="00844221">
      <w:pPr>
        <w:numPr>
          <w:ilvl w:val="0"/>
          <w:numId w:val="1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повышение роли государств</w:t>
      </w:r>
      <w:r w:rsidR="00853AD4" w:rsidRPr="000255A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</w:t>
      </w:r>
      <w:r w:rsidR="000255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управлении общественными процессами в</w:t>
      </w:r>
      <w:r w:rsidR="000255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39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наиболее чувствительных секторах экономики</w:t>
      </w:r>
      <w:r w:rsidR="000255A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социальной сферы.</w:t>
      </w:r>
    </w:p>
    <w:p w14:paraId="11CA8E28" w14:textId="56C34F50" w:rsidR="00593987" w:rsidRPr="00593987" w:rsidRDefault="00593987" w:rsidP="00844221">
      <w:pPr>
        <w:spacing w:line="360" w:lineRule="exact"/>
        <w:ind w:right="-284" w:firstLine="709"/>
        <w:jc w:val="both"/>
        <w:rPr>
          <w:sz w:val="28"/>
          <w:szCs w:val="28"/>
        </w:rPr>
      </w:pPr>
      <w:r>
        <w:rPr>
          <w:rStyle w:val="FontStyle14"/>
        </w:rPr>
        <w:t xml:space="preserve">Одной из ключевых </w:t>
      </w:r>
      <w:r w:rsidRPr="00B22D15">
        <w:rPr>
          <w:rStyle w:val="FontStyle14"/>
          <w:color w:val="000000" w:themeColor="text1"/>
        </w:rPr>
        <w:t>внутрипартийных</w:t>
      </w:r>
      <w:r w:rsidRPr="00853AD4">
        <w:rPr>
          <w:rStyle w:val="FontStyle14"/>
          <w:color w:val="FF0000"/>
        </w:rPr>
        <w:t xml:space="preserve"> </w:t>
      </w:r>
      <w:r>
        <w:rPr>
          <w:rStyle w:val="FontStyle14"/>
        </w:rPr>
        <w:t xml:space="preserve">задач является формирование </w:t>
      </w:r>
      <w:r w:rsidRPr="00914116">
        <w:rPr>
          <w:rStyle w:val="FontStyle14"/>
        </w:rPr>
        <w:t>кадрового потенциала партии через системную организационную и образовательную работу с молодежью</w:t>
      </w:r>
      <w:r w:rsidRPr="00B22D15">
        <w:rPr>
          <w:rStyle w:val="FontStyle14"/>
          <w:color w:val="000000" w:themeColor="text1"/>
        </w:rPr>
        <w:t>, разделяющ</w:t>
      </w:r>
      <w:r w:rsidR="00F81148" w:rsidRPr="00B22D15">
        <w:rPr>
          <w:rStyle w:val="FontStyle14"/>
          <w:color w:val="000000" w:themeColor="text1"/>
        </w:rPr>
        <w:t>ей</w:t>
      </w:r>
      <w:r w:rsidRPr="00B22D15">
        <w:rPr>
          <w:rStyle w:val="FontStyle14"/>
          <w:color w:val="000000" w:themeColor="text1"/>
        </w:rPr>
        <w:t xml:space="preserve"> идеологию Партии. Именно это должно стать ключевой задачей партийного строительства в ближайшей перспективе. Партийная система имеет очевидный и не в полной мере реализованный потенциал создания социальных лифтов для талантливых и деятельных людей через институт </w:t>
      </w:r>
      <w:r w:rsidR="00853AD4" w:rsidRPr="00B22D15">
        <w:rPr>
          <w:rStyle w:val="FontStyle14"/>
          <w:color w:val="000000" w:themeColor="text1"/>
        </w:rPr>
        <w:t>внутри</w:t>
      </w:r>
      <w:r w:rsidRPr="00B22D15">
        <w:rPr>
          <w:rStyle w:val="FontStyle14"/>
          <w:color w:val="000000" w:themeColor="text1"/>
        </w:rPr>
        <w:t>партийной конкуренции</w:t>
      </w:r>
      <w:r w:rsidRPr="00853AD4">
        <w:rPr>
          <w:rStyle w:val="FontStyle14"/>
          <w:color w:val="00B050"/>
        </w:rPr>
        <w:t xml:space="preserve">. </w:t>
      </w:r>
      <w:r w:rsidRPr="00CE76A7">
        <w:rPr>
          <w:rStyle w:val="FontStyle14"/>
          <w:color w:val="000000" w:themeColor="text1"/>
        </w:rPr>
        <w:t xml:space="preserve">Появление молодых лидеров, ярких </w:t>
      </w:r>
      <w:r w:rsidR="004564AD">
        <w:rPr>
          <w:rStyle w:val="FontStyle14"/>
          <w:color w:val="000000" w:themeColor="text1"/>
        </w:rPr>
        <w:t>личностей</w:t>
      </w:r>
      <w:r w:rsidRPr="00CE76A7">
        <w:rPr>
          <w:rStyle w:val="FontStyle14"/>
          <w:color w:val="000000" w:themeColor="text1"/>
        </w:rPr>
        <w:t xml:space="preserve">, способных генерировать идеи, выражать настроения граждан, объединять их вокруг общих </w:t>
      </w:r>
      <w:r w:rsidR="004564AD" w:rsidRPr="00CE76A7">
        <w:rPr>
          <w:rStyle w:val="FontStyle14"/>
          <w:color w:val="000000" w:themeColor="text1"/>
        </w:rPr>
        <w:t>целей</w:t>
      </w:r>
      <w:r w:rsidR="004564AD">
        <w:rPr>
          <w:rStyle w:val="FontStyle14"/>
          <w:color w:val="000000" w:themeColor="text1"/>
        </w:rPr>
        <w:t xml:space="preserve"> и</w:t>
      </w:r>
      <w:r w:rsidRPr="00CE76A7">
        <w:rPr>
          <w:rStyle w:val="FontStyle14"/>
          <w:color w:val="000000" w:themeColor="text1"/>
        </w:rPr>
        <w:t xml:space="preserve"> </w:t>
      </w:r>
      <w:r w:rsidR="004564AD" w:rsidRPr="00CE76A7">
        <w:rPr>
          <w:rStyle w:val="FontStyle14"/>
          <w:color w:val="000000" w:themeColor="text1"/>
        </w:rPr>
        <w:t>ценностей</w:t>
      </w:r>
      <w:r w:rsidR="00F81148" w:rsidRPr="00CE76A7">
        <w:rPr>
          <w:rStyle w:val="FontStyle14"/>
          <w:color w:val="000000" w:themeColor="text1"/>
        </w:rPr>
        <w:t>,</w:t>
      </w:r>
      <w:r w:rsidRPr="00CE76A7">
        <w:rPr>
          <w:rStyle w:val="FontStyle14"/>
          <w:color w:val="000000" w:themeColor="text1"/>
        </w:rPr>
        <w:t xml:space="preserve"> </w:t>
      </w:r>
      <w:r w:rsidR="00CE76A7" w:rsidRPr="00CE76A7">
        <w:rPr>
          <w:rStyle w:val="FontStyle14"/>
          <w:color w:val="000000" w:themeColor="text1"/>
        </w:rPr>
        <w:t xml:space="preserve">призвано способствовать </w:t>
      </w:r>
      <w:r w:rsidRPr="00CE76A7">
        <w:rPr>
          <w:rStyle w:val="FontStyle14"/>
          <w:color w:val="000000" w:themeColor="text1"/>
        </w:rPr>
        <w:t xml:space="preserve">не только росту авторитета </w:t>
      </w:r>
      <w:r w:rsidR="00853AD4" w:rsidRPr="00CE76A7">
        <w:rPr>
          <w:rStyle w:val="FontStyle14"/>
          <w:color w:val="000000" w:themeColor="text1"/>
        </w:rPr>
        <w:t>Партии</w:t>
      </w:r>
      <w:r w:rsidRPr="00CE76A7">
        <w:rPr>
          <w:rStyle w:val="FontStyle14"/>
          <w:color w:val="000000" w:themeColor="text1"/>
        </w:rPr>
        <w:t>, но и решению важнейших общественно-политических задач</w:t>
      </w:r>
      <w:r w:rsidRPr="00CE76A7">
        <w:rPr>
          <w:color w:val="000000" w:themeColor="text1"/>
          <w:sz w:val="28"/>
          <w:szCs w:val="28"/>
        </w:rPr>
        <w:t xml:space="preserve">. </w:t>
      </w:r>
    </w:p>
    <w:p w14:paraId="45513692" w14:textId="77777777" w:rsidR="002E2EC2" w:rsidRP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85475C" w14:textId="4A69D892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E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СИЛЬНАЯ ЭКОНОМИКА </w:t>
      </w:r>
    </w:p>
    <w:p w14:paraId="09FC8566" w14:textId="77777777" w:rsidR="000F522E" w:rsidRDefault="000F522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14:paraId="1EFF72C1" w14:textId="6183A9CD" w:rsidR="001B0F1E" w:rsidRPr="00CE76A7" w:rsidRDefault="00593987" w:rsidP="00844221">
      <w:pPr>
        <w:shd w:val="clear" w:color="auto" w:fill="FFFFFF"/>
        <w:spacing w:line="360" w:lineRule="exact"/>
        <w:ind w:right="-284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3B7D27">
        <w:rPr>
          <w:rStyle w:val="FontStyle14"/>
        </w:rPr>
        <w:t xml:space="preserve">Сильная и динамичная экономика </w:t>
      </w:r>
      <w:r w:rsidR="000F522E" w:rsidRPr="003B7D27">
        <w:rPr>
          <w:rStyle w:val="FontStyle14"/>
        </w:rPr>
        <w:t>обеспеч</w:t>
      </w:r>
      <w:r w:rsidRPr="003B7D27">
        <w:rPr>
          <w:rStyle w:val="FontStyle14"/>
        </w:rPr>
        <w:t xml:space="preserve">ивает </w:t>
      </w:r>
      <w:r w:rsidR="000F522E" w:rsidRPr="003B7D27">
        <w:rPr>
          <w:rStyle w:val="FontStyle14"/>
        </w:rPr>
        <w:t>стабильност</w:t>
      </w:r>
      <w:r w:rsidRPr="003B7D27">
        <w:rPr>
          <w:rStyle w:val="FontStyle14"/>
        </w:rPr>
        <w:t>ь</w:t>
      </w:r>
      <w:r w:rsidR="000F522E" w:rsidRPr="003B7D27">
        <w:rPr>
          <w:rStyle w:val="FontStyle14"/>
        </w:rPr>
        <w:t xml:space="preserve"> в обществе</w:t>
      </w:r>
      <w:r w:rsidR="001B0F1E" w:rsidRPr="003B7D27">
        <w:rPr>
          <w:rStyle w:val="FontStyle14"/>
        </w:rPr>
        <w:t xml:space="preserve"> и создает условия для </w:t>
      </w:r>
      <w:r w:rsidR="000F522E" w:rsidRPr="003B7D27">
        <w:rPr>
          <w:rStyle w:val="FontStyle14"/>
        </w:rPr>
        <w:t xml:space="preserve">наращивания социального капитала, </w:t>
      </w:r>
      <w:r w:rsidR="001B0F1E" w:rsidRPr="003B7D27">
        <w:rPr>
          <w:rStyle w:val="FontStyle14"/>
        </w:rPr>
        <w:t>формирования</w:t>
      </w:r>
      <w:r w:rsidR="000F522E" w:rsidRPr="003B7D27">
        <w:rPr>
          <w:rStyle w:val="FontStyle14"/>
        </w:rPr>
        <w:t xml:space="preserve"> комфортных условий для жизни</w:t>
      </w:r>
      <w:r w:rsidR="004564AD">
        <w:rPr>
          <w:rStyle w:val="FontStyle14"/>
        </w:rPr>
        <w:t xml:space="preserve"> </w:t>
      </w:r>
      <w:r w:rsidR="000F522E" w:rsidRPr="003B7D27">
        <w:rPr>
          <w:rStyle w:val="FontStyle14"/>
        </w:rPr>
        <w:t>человека</w:t>
      </w:r>
      <w:r w:rsidR="001B0F1E" w:rsidRPr="003B7D27">
        <w:rPr>
          <w:rStyle w:val="FontStyle14"/>
        </w:rPr>
        <w:t>.</w:t>
      </w:r>
      <w:r w:rsidR="003B7D27" w:rsidRPr="003B7D27">
        <w:rPr>
          <w:rStyle w:val="FontStyle14"/>
        </w:rPr>
        <w:t xml:space="preserve"> </w:t>
      </w:r>
      <w:r w:rsidR="003B7D27" w:rsidRPr="003B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глобального международного экономического кризиса, приоритетной задачей государства является обеспечение экономической безопасности </w:t>
      </w:r>
      <w:r w:rsidR="006B498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B7D27" w:rsidRPr="003B7D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состояния</w:t>
      </w:r>
      <w:r w:rsidR="006B4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D27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экономики, при котором гарантированно обеспечивается защищенность национальных интересов Республики Беларусь от внутренних и внешних угроз.</w:t>
      </w:r>
      <w:r w:rsidR="003B7D27" w:rsidRPr="00CE76A7">
        <w:rPr>
          <w:rStyle w:val="FontStyle14"/>
          <w:color w:val="000000" w:themeColor="text1"/>
        </w:rPr>
        <w:t xml:space="preserve"> </w:t>
      </w:r>
      <w:r w:rsidR="006B4988" w:rsidRPr="004564A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Деятельность Партии в экономической сфере направлена на</w:t>
      </w:r>
      <w:r w:rsidR="001B0F1E" w:rsidRPr="004564A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</w:p>
    <w:p w14:paraId="48E227DC" w14:textId="6A526477" w:rsidR="001B0F1E" w:rsidRDefault="001B0F1E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экономический рост и повышение конкурентоспособности белорусской экономики на основе </w:t>
      </w:r>
      <w:r w:rsidR="006B4988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разработки и </w:t>
      </w: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внедрения инновационных технологий в производство, модернизации экономических отношений, </w:t>
      </w:r>
      <w:r w:rsidR="006B4988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импортозамещения;</w:t>
      </w:r>
    </w:p>
    <w:p w14:paraId="75E511AD" w14:textId="07842B3D" w:rsidR="00AA5EA7" w:rsidRPr="00CE76A7" w:rsidRDefault="00AA5EA7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E71">
        <w:rPr>
          <w:rFonts w:ascii="Times New Roman" w:hAnsi="Times New Roman" w:cs="Times New Roman"/>
          <w:sz w:val="28"/>
          <w:szCs w:val="28"/>
        </w:rPr>
        <w:t>сохранение государственного контроля над стратегическими производствами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200348" w14:textId="3A030B24" w:rsidR="001B0F1E" w:rsidRPr="00CE76A7" w:rsidRDefault="001B0F1E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устойчивости национальной финансовой и денежно-кредитной систем, </w:t>
      </w:r>
      <w:r w:rsidR="006B4988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стабильности </w:t>
      </w: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белорусского рубля;</w:t>
      </w:r>
    </w:p>
    <w:p w14:paraId="0A078982" w14:textId="21CF39B9" w:rsidR="004A36C2" w:rsidRPr="00CE76A7" w:rsidRDefault="006B4988" w:rsidP="00844221">
      <w:pPr>
        <w:numPr>
          <w:ilvl w:val="0"/>
          <w:numId w:val="3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гарантирование единого правового режима регулирования деятельности </w:t>
      </w:r>
      <w:r w:rsidR="00D17ED7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хозяйствования различных форм собственности</w:t>
      </w:r>
      <w:r w:rsidR="004A36C2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7BA0C9" w14:textId="3FAC0BAF" w:rsidR="00D17ED7" w:rsidRPr="00CE76A7" w:rsidRDefault="00D17ED7" w:rsidP="00844221">
      <w:pPr>
        <w:numPr>
          <w:ilvl w:val="0"/>
          <w:numId w:val="3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форм и повышение эффективности государственно-частного партнерства;</w:t>
      </w:r>
    </w:p>
    <w:p w14:paraId="122AAB43" w14:textId="77777777" w:rsidR="001B0F1E" w:rsidRPr="00CE76A7" w:rsidRDefault="001B0F1E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международных экономических связей с дружественными государствами;</w:t>
      </w:r>
    </w:p>
    <w:p w14:paraId="09F8F578" w14:textId="25E63949" w:rsidR="001B0F1E" w:rsidRPr="00CE76A7" w:rsidRDefault="00D17ED7" w:rsidP="00844221">
      <w:pPr>
        <w:pStyle w:val="a3"/>
        <w:numPr>
          <w:ilvl w:val="0"/>
          <w:numId w:val="3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1B0F1E" w:rsidRPr="00CE76A7">
        <w:rPr>
          <w:rFonts w:ascii="Times New Roman" w:hAnsi="Times New Roman" w:cs="Times New Roman"/>
          <w:color w:val="000000" w:themeColor="text1"/>
          <w:sz w:val="28"/>
          <w:szCs w:val="28"/>
        </w:rPr>
        <w:t>продовольственной безопасности.</w:t>
      </w:r>
    </w:p>
    <w:p w14:paraId="19D20DB2" w14:textId="512FD685" w:rsidR="001B0F1E" w:rsidRPr="004564AD" w:rsidRDefault="004564AD" w:rsidP="00844221">
      <w:pPr>
        <w:shd w:val="clear" w:color="auto" w:fill="FFFFFF"/>
        <w:spacing w:after="0" w:line="360" w:lineRule="exact"/>
        <w:ind w:right="-284"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Б</w:t>
      </w:r>
      <w:r w:rsidR="001B0F1E" w:rsidRPr="00CF1746">
        <w:rPr>
          <w:rFonts w:ascii="Times New Roman" w:hAnsi="Times New Roman" w:cs="Times New Roman"/>
          <w:sz w:val="28"/>
          <w:szCs w:val="28"/>
        </w:rPr>
        <w:t>П</w:t>
      </w:r>
      <w:r w:rsidR="003B7D27">
        <w:rPr>
          <w:rFonts w:ascii="Times New Roman" w:hAnsi="Times New Roman" w:cs="Times New Roman"/>
          <w:sz w:val="28"/>
          <w:szCs w:val="28"/>
        </w:rPr>
        <w:t xml:space="preserve"> «Белая Русь»</w:t>
      </w:r>
      <w:r w:rsidR="00885979">
        <w:rPr>
          <w:rFonts w:ascii="Times New Roman" w:hAnsi="Times New Roman" w:cs="Times New Roman"/>
          <w:sz w:val="28"/>
          <w:szCs w:val="28"/>
        </w:rPr>
        <w:t xml:space="preserve"> </w:t>
      </w:r>
      <w:r w:rsidR="00CF1746"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выступает </w:t>
      </w:r>
      <w:r w:rsidR="00CF1746" w:rsidRPr="004564A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 эффективное, планомерное и рациональное решение комплекса экономических проблем и задач:</w:t>
      </w:r>
    </w:p>
    <w:p w14:paraId="1F4705E9" w14:textId="5F24A263" w:rsidR="00D17ED7" w:rsidRPr="00AA5EA7" w:rsidRDefault="00AA5EA7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 зависимости состояния экономики от негативных внешних факторов, диверсификация экспортных потоков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830FD78" w14:textId="6180DA5F" w:rsidR="004A36C2" w:rsidRPr="00AA5EA7" w:rsidRDefault="004A36C2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инвестиционной активности белорусского государства и предприятий всех форм собственности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529A73" w14:textId="6FAFE74E" w:rsidR="000F522E" w:rsidRPr="00AA5EA7" w:rsidRDefault="00D17ED7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обеспечение 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равн</w:t>
      </w:r>
      <w:r w:rsidR="00CF1746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доступ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 финансовым ресурсам для крупного бизнеса, малого и среднего предпринимательства</w:t>
      </w:r>
      <w:r w:rsidR="00CF1746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5BB3FB1" w14:textId="4DA4D07F" w:rsidR="000F522E" w:rsidRPr="00AA5EA7" w:rsidRDefault="00CF1746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эффективную систему оценки 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экономических </w:t>
      </w:r>
      <w:r w:rsidR="000F522E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последствий принятых нормативных правовых актов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7D0FC34" w14:textId="7987F077" w:rsidR="00D17ED7" w:rsidRPr="00AA5EA7" w:rsidRDefault="000F522E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снижение 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зависимости 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экономики от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внешних конъюнктурных колебаний </w:t>
      </w:r>
      <w:r w:rsidR="00AA5EA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рациональное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использование </w:t>
      </w: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внутренних</w:t>
      </w:r>
      <w:r w:rsidR="00D17ED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ресурсов;</w:t>
      </w:r>
    </w:p>
    <w:p w14:paraId="646922CA" w14:textId="4B175C2F" w:rsidR="000F522E" w:rsidRPr="00775D3F" w:rsidRDefault="000F522E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собственной индустрии высоких технологий</w:t>
      </w:r>
      <w:r w:rsidR="00CF1746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A38533C" w14:textId="642E9ECE" w:rsidR="00775D3F" w:rsidRPr="00AA5EA7" w:rsidRDefault="00775D3F" w:rsidP="00844221">
      <w:pPr>
        <w:pStyle w:val="a3"/>
        <w:numPr>
          <w:ilvl w:val="0"/>
          <w:numId w:val="4"/>
        </w:numPr>
        <w:shd w:val="clear" w:color="auto" w:fill="FFFFFF"/>
        <w:spacing w:after="0" w:line="360" w:lineRule="exact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атомной энергетики и модернизация действующей энергосистемы страны;</w:t>
      </w:r>
    </w:p>
    <w:p w14:paraId="31B95728" w14:textId="63398D8B" w:rsidR="000C5F80" w:rsidRPr="00AA5EA7" w:rsidRDefault="000D21C3" w:rsidP="00844221">
      <w:pPr>
        <w:numPr>
          <w:ilvl w:val="0"/>
          <w:numId w:val="4"/>
        </w:numPr>
        <w:shd w:val="clear" w:color="auto" w:fill="FFFFFF"/>
        <w:spacing w:after="0" w:line="360" w:lineRule="exact"/>
        <w:ind w:right="-28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приоритетность </w:t>
      </w:r>
      <w:r w:rsidR="000C5F80"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вложений в развитие образования, здравоохранения, науки, культуры и спорта;</w:t>
      </w:r>
    </w:p>
    <w:p w14:paraId="4C92D403" w14:textId="1173E964" w:rsidR="003B7D27" w:rsidRPr="00AA5EA7" w:rsidRDefault="00CF1746" w:rsidP="00844221">
      <w:pPr>
        <w:pStyle w:val="a3"/>
        <w:numPr>
          <w:ilvl w:val="0"/>
          <w:numId w:val="4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научных исследований в сферу экономики, в том числе, за счет п</w:t>
      </w:r>
      <w:r w:rsidR="004564AD">
        <w:rPr>
          <w:rFonts w:ascii="Times New Roman" w:hAnsi="Times New Roman" w:cs="Times New Roman"/>
          <w:color w:val="000000" w:themeColor="text1"/>
          <w:sz w:val="28"/>
          <w:szCs w:val="28"/>
        </w:rPr>
        <w:t>рименения стимулирующих средств,</w:t>
      </w:r>
      <w:r w:rsidR="00885979" w:rsidRPr="00AA5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D2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качества образования, создание новых форм дополнительного образования в области экономики;</w:t>
      </w:r>
    </w:p>
    <w:p w14:paraId="700F06C7" w14:textId="414E1B5C" w:rsidR="00CF1746" w:rsidRPr="00AA5EA7" w:rsidRDefault="000D21C3" w:rsidP="00844221">
      <w:pPr>
        <w:pStyle w:val="a3"/>
        <w:numPr>
          <w:ilvl w:val="0"/>
          <w:numId w:val="4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разработку финансовых инструментов для активизации предпринимательства в различных сферах производства и поддержки инициатив, направленных на импортозамещение и вовлечение в трудовую деятельность молодежи</w:t>
      </w:r>
      <w:r w:rsidR="003B7D27" w:rsidRPr="00AA5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7791B6B" w14:textId="77777777" w:rsidR="00775D3F" w:rsidRDefault="00775D3F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FD27F6" w14:textId="4EF9FD59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БЛАГОПОЛУЧИЕ ГРАЖДАН</w:t>
      </w:r>
    </w:p>
    <w:p w14:paraId="7081B353" w14:textId="77777777" w:rsidR="003B7D27" w:rsidRDefault="003B7D27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7DB6A4" w14:textId="780E222E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Каждый человек 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в стране 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должен чувствовать, что возможности для 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его 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самореализации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расширяются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,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а </w:t>
      </w:r>
      <w:r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качество жизни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улучшается</w:t>
      </w:r>
      <w:r w:rsidR="000F522E"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.</w:t>
      </w:r>
      <w:r w:rsidR="000233B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В центре внимания Б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П «Белая Русь»</w:t>
      </w:r>
      <w:r w:rsidR="000C5F8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</w:t>
      </w:r>
      <w:r w:rsid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– благополучие граждан и социальная безопасность. </w:t>
      </w:r>
      <w:r w:rsidR="000F522E" w:rsidRPr="003B7D27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</w:t>
      </w:r>
      <w:r w:rsidR="004A3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0F522E" w:rsidRPr="003B7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еятельность государства </w:t>
      </w:r>
      <w:r w:rsidR="004A3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должна быть </w:t>
      </w:r>
      <w:r w:rsidR="000F522E" w:rsidRPr="003B7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сконцентрирована на повышении качества жизни населения за счет эффективной занятости, устойчивого роста доходов и улучшения социальной среды. </w:t>
      </w:r>
    </w:p>
    <w:p w14:paraId="0B784F4D" w14:textId="56E20E38" w:rsidR="001200E2" w:rsidRPr="000233B6" w:rsidRDefault="000C5F80" w:rsidP="00844221">
      <w:pPr>
        <w:shd w:val="clear" w:color="auto" w:fill="FFFFFF"/>
        <w:spacing w:line="360" w:lineRule="exact"/>
        <w:ind w:right="-284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233B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социальной сфере </w:t>
      </w:r>
      <w:r w:rsidR="00C122F8" w:rsidRPr="000233B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БП </w:t>
      </w:r>
      <w:r w:rsidRPr="000233B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«Белая Русь» отстаивает:</w:t>
      </w:r>
    </w:p>
    <w:p w14:paraId="0A2F2C74" w14:textId="6DF7836A" w:rsidR="00AA5EA7" w:rsidRPr="001200E2" w:rsidRDefault="00AA5EA7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справедливое распределение доходов между гражданами Республики Беларусь через социальное государство в форме предоставления бесплатного образования и медицинских услуг, сохранение и развитие системы социальных льгот и гарантий, в том числе, для военнослужащих и работников правоохранительных органов, работников системы здравоохранения, образования и сферы науки</w:t>
      </w:r>
    </w:p>
    <w:p w14:paraId="30F79EB6" w14:textId="46FBDFF1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гарантированное обеспечение каждому человеку права на труд, отдых</w:t>
      </w:r>
      <w:r w:rsidR="00AA5EA7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обеспеченную старость;</w:t>
      </w:r>
    </w:p>
    <w:p w14:paraId="26907A7E" w14:textId="77777777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баланса интересов личности, общества, государства в сфере образования, а также поддержку инициатив и проектов, направленных на сохранение достигнутого и поэтапное повышение уровня финансирования системы образования;</w:t>
      </w:r>
    </w:p>
    <w:p w14:paraId="0FB80D77" w14:textId="77777777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полной занятости трудоспособного населения, безопасных условий и достойной оплаты труда;</w:t>
      </w:r>
    </w:p>
    <w:p w14:paraId="22E951F8" w14:textId="47CAF991" w:rsidR="000C5F80" w:rsidRPr="001200E2" w:rsidRDefault="000D21C3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достойное и справедливое пенсионное обеспечение</w:t>
      </w:r>
      <w:r w:rsidR="000C5F8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1A5426" w14:textId="5BBA539C" w:rsidR="00C122F8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щенность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материнства и детства, людей с ограниченными возможностями;</w:t>
      </w:r>
    </w:p>
    <w:p w14:paraId="14E041A1" w14:textId="152657D5" w:rsidR="00C122F8" w:rsidRPr="001200E2" w:rsidRDefault="00C122F8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популяризацию семейных ценностей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36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государственную поддержку </w:t>
      </w:r>
      <w:r w:rsidR="000D21C3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многодетной семьи как </w:t>
      </w:r>
      <w:r w:rsidR="0035636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структурного элемента белорусского общества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368742" w14:textId="77777777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эффективную государственную поддержку семьи, стимулирование рождаемости, создание экономических условий для укрепления семейных отношений;</w:t>
      </w:r>
    </w:p>
    <w:p w14:paraId="2FEFE849" w14:textId="105C3BE0" w:rsidR="000C5F80" w:rsidRPr="001200E2" w:rsidRDefault="0035636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финансовую помощь </w:t>
      </w:r>
      <w:r w:rsidR="000C5F8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и 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семьям </w:t>
      </w:r>
      <w:r w:rsidR="000C5F8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жертв ликвидации последствий техногенных катастроф и стихийных бедствий;</w:t>
      </w:r>
    </w:p>
    <w:p w14:paraId="21AF155C" w14:textId="3D71B234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физкультурно-спортивной базы, создание условий для занятия физической культурой и спортом населения страны;</w:t>
      </w:r>
    </w:p>
    <w:p w14:paraId="5423AA34" w14:textId="77B549D4" w:rsidR="00C122F8" w:rsidRPr="001200E2" w:rsidRDefault="00C122F8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социальной инфраструктуры в сельской местности;</w:t>
      </w:r>
    </w:p>
    <w:p w14:paraId="54D31FEB" w14:textId="58FAE501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популяризацию здорового образа жизни, принятие действенных мер в борьбе с алкоголизмом, курением и наркоманией, социальной и нравственной деградацией </w:t>
      </w:r>
      <w:r w:rsidR="00356360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, в особенности детей и молодежи;</w:t>
      </w:r>
    </w:p>
    <w:p w14:paraId="427C6EBC" w14:textId="62BA3F45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эпидемиологической безопасности и снижение уровня заболеваемости населения</w:t>
      </w:r>
      <w:r w:rsidR="00C122F8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1A23DE" w14:textId="76ED5268" w:rsidR="00356360" w:rsidRPr="001200E2" w:rsidRDefault="0035636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рациональное и разумное использование информационных технологий;</w:t>
      </w:r>
    </w:p>
    <w:p w14:paraId="4AACC03E" w14:textId="507ED47A" w:rsidR="00C122F8" w:rsidRPr="001200E2" w:rsidRDefault="00C122F8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устранение межрегиональной диспропорции по уровню доходов населения; </w:t>
      </w:r>
    </w:p>
    <w:p w14:paraId="3AB0FF82" w14:textId="29618A10" w:rsidR="000C5F80" w:rsidRPr="001200E2" w:rsidRDefault="000C5F80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равных возможностей для реализации жизненных целей всех граждан за счет результатов собственного труда, формирование у них ответственности за собственное </w:t>
      </w:r>
      <w:r w:rsidR="00774AE2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благосостояние;</w:t>
      </w:r>
    </w:p>
    <w:p w14:paraId="3CCB8AF3" w14:textId="26073EA2" w:rsidR="000B3B82" w:rsidRPr="001200E2" w:rsidRDefault="000B3B82" w:rsidP="00844221">
      <w:pPr>
        <w:numPr>
          <w:ilvl w:val="0"/>
          <w:numId w:val="6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экологического сознания граждан</w:t>
      </w:r>
      <w:r w:rsidR="001200E2"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20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AD960CF" w14:textId="77777777" w:rsidR="003B7D27" w:rsidRPr="002E2EC2" w:rsidRDefault="003B7D27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961719" w14:textId="390D10C7" w:rsidR="002E2EC2" w:rsidRDefault="002E2EC2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E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КУЛЬТУРА, ТРАДИЦИ</w:t>
      </w:r>
      <w:r w:rsidR="00EE10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2E2E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ПАМЯТЬ</w:t>
      </w:r>
    </w:p>
    <w:p w14:paraId="4549832D" w14:textId="77777777" w:rsidR="00EE106E" w:rsidRDefault="00EE106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13FAD9" w14:textId="033D1B18" w:rsidR="007C085D" w:rsidRPr="00774AE2" w:rsidRDefault="002E2EC2" w:rsidP="00844221">
      <w:pPr>
        <w:spacing w:after="0" w:line="360" w:lineRule="exact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Важнейший показатель зрелости </w:t>
      </w:r>
      <w:r w:rsidR="003B7D27" w:rsidRPr="00774AE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народа и </w:t>
      </w:r>
      <w:r w:rsidRPr="00774AE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гражданского общества - отношение к собственному культурному наследию.</w:t>
      </w:r>
      <w:r w:rsidRPr="00774AE2">
        <w:rPr>
          <w:rStyle w:val="apple-converted-space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7C085D" w:rsidRPr="00774AE2">
        <w:rPr>
          <w:rFonts w:ascii="Times New Roman" w:hAnsi="Times New Roman"/>
          <w:color w:val="000000" w:themeColor="text1"/>
          <w:sz w:val="28"/>
          <w:szCs w:val="28"/>
        </w:rPr>
        <w:t xml:space="preserve">Любые реформы, будь то в сфере экономики или государственного управления, образования или обороны могут быть конструктивными и иметь долгосрочное будущее при выполнении важнейшего условия: опоры на собственный исторический опыт и традиции. </w:t>
      </w:r>
    </w:p>
    <w:p w14:paraId="238A5AB9" w14:textId="3828CFF8" w:rsidR="000C5F80" w:rsidRPr="00774AE2" w:rsidRDefault="007C085D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Равно как и построение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эффективного диалога внутри белорусского общества невозможно без </w:t>
      </w:r>
      <w:r w:rsidR="000C5F80" w:rsidRPr="00023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сохранения национальной самобытности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основанной на историческом, социально-политическом и культурном наследии, особенностях духовного развития белорусского государства и народа. Краеугольном камнем здесь является </w:t>
      </w:r>
      <w:r w:rsidR="000C5F80" w:rsidRPr="00023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историческая память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Великой Отечественной войне, массовом героизме народа и победе над нацизмом.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Она декларируется в качестве  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структурообразующего элемента духовного развития белорусского общества</w:t>
      </w:r>
      <w:r w:rsidR="000C5F80" w:rsidRPr="00774A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мобилизации </w:t>
      </w:r>
      <w:r w:rsidR="000C5F80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и обеспечения идеологической преемственности поколений. </w:t>
      </w:r>
    </w:p>
    <w:p w14:paraId="3F034171" w14:textId="78DBF7A5" w:rsidR="002E2EC2" w:rsidRPr="00774AE2" w:rsidRDefault="000C5F80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Защита базовых ценностных идеалов белорусского народа немыслима без </w:t>
      </w:r>
      <w:r w:rsidRPr="000233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выверенной исторической и идеологической политики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Современные 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деструктивные информационные технологии, направленные на манипуляцию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массовым сознанием, дискредитаци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C6F9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идеалов и ценностей, размывани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национального суверенитета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фундаментальную опасность для конституционных основ и жизнедеятельности государства. </w:t>
      </w:r>
      <w:r w:rsidR="00EE106E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выступает 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недопущение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навязывания чуждых белорусам идеологии и мировоззрения, духовного и морального растления молодежи и фальсификации истории</w:t>
      </w:r>
      <w:r w:rsidR="00EE106E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636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Партия уделяет особое внимание 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формировани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ю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 молодежи 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правильных 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ценностных ориентаций 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 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ответственно</w:t>
      </w:r>
      <w:r w:rsidR="00356360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сти</w:t>
      </w:r>
      <w:r w:rsidR="00EE106E"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EE106E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 свою судьбу и судьбу страны, </w:t>
      </w:r>
      <w:r w:rsidR="001200E2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ее </w:t>
      </w:r>
      <w:r w:rsidR="00EE106E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готовности к выполнению гражданского долга посредством </w:t>
      </w:r>
      <w:r w:rsidR="00774AE2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вовлечения в</w:t>
      </w:r>
      <w:r w:rsidR="00EE106E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социальную деятельность</w:t>
      </w:r>
      <w:r w:rsidR="001200E2" w:rsidRPr="00774AE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7851399A" w14:textId="51424A00" w:rsidR="00EE106E" w:rsidRPr="000233B6" w:rsidRDefault="00EE106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БП «Белая Русь» выступает за:</w:t>
      </w:r>
    </w:p>
    <w:p w14:paraId="7A2C3E35" w14:textId="77777777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у граждан Беларуси патриотизма, гордости за Отечество и народ;</w:t>
      </w:r>
    </w:p>
    <w:p w14:paraId="0E5B670D" w14:textId="5479D469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 традиционных для страны религий, являющихся хранителями мудрости и опыта поколений, необходимых для осмысления и решения актуальных социальных проблем;</w:t>
      </w:r>
    </w:p>
    <w:p w14:paraId="638D117F" w14:textId="15214A5A" w:rsidR="00EE106E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эффективной государственной системы воспитания и образования детей и юношества;</w:t>
      </w:r>
    </w:p>
    <w:p w14:paraId="392E11A6" w14:textId="5094DD6F" w:rsidR="00E505E4" w:rsidRPr="00774AE2" w:rsidRDefault="00E505E4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и развитие белорусского и русского языков и самобытной белорусской культуры;</w:t>
      </w:r>
    </w:p>
    <w:p w14:paraId="6B06D56C" w14:textId="6CD35BA1" w:rsidR="007C085D" w:rsidRPr="00774AE2" w:rsidRDefault="007C085D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региональных центров патриотического воспитания;</w:t>
      </w:r>
    </w:p>
    <w:p w14:paraId="32705C7B" w14:textId="721A14AD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активную борьбу против бездуховности, культа вседозволенности и насилия, насаждения их в средствах массовой информации;</w:t>
      </w:r>
    </w:p>
    <w:p w14:paraId="1B98AA69" w14:textId="47DBB54D" w:rsidR="00EE106E" w:rsidRPr="00774AE2" w:rsidRDefault="00EE106E" w:rsidP="00844221">
      <w:pPr>
        <w:numPr>
          <w:ilvl w:val="0"/>
          <w:numId w:val="7"/>
        </w:numPr>
        <w:shd w:val="clear" w:color="auto" w:fill="FFFFFF"/>
        <w:spacing w:after="0" w:line="360" w:lineRule="exact"/>
        <w:ind w:left="0"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подрастающего поколения честного и добросовестного отношения к труду, личной ответственности, основ коллективизма и товарищества.</w:t>
      </w:r>
    </w:p>
    <w:p w14:paraId="0B2A8B3C" w14:textId="10BF3E34" w:rsidR="00EE106E" w:rsidRPr="00774AE2" w:rsidRDefault="00EE106E" w:rsidP="00844221">
      <w:pPr>
        <w:shd w:val="clear" w:color="auto" w:fill="FFFFFF"/>
        <w:spacing w:after="0" w:line="360" w:lineRule="exact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3B42DF" w14:textId="7EA293EA" w:rsidR="00077C24" w:rsidRPr="00774AE2" w:rsidRDefault="002E2EC2" w:rsidP="00844221">
      <w:pPr>
        <w:pStyle w:val="a4"/>
        <w:spacing w:line="360" w:lineRule="exact"/>
        <w:ind w:right="-284" w:firstLine="709"/>
        <w:jc w:val="left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774AE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ВНЕШНЯЯ ПОЛИТИКА </w:t>
      </w:r>
    </w:p>
    <w:p w14:paraId="45A3E6D9" w14:textId="77777777" w:rsidR="00D604E0" w:rsidRPr="00774AE2" w:rsidRDefault="00D604E0" w:rsidP="00844221">
      <w:pPr>
        <w:pStyle w:val="a4"/>
        <w:spacing w:line="360" w:lineRule="exact"/>
        <w:ind w:right="-284"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76BF86A6" w14:textId="5B040E42" w:rsidR="00654E12" w:rsidRPr="00774AE2" w:rsidRDefault="000F522E" w:rsidP="00844221">
      <w:pPr>
        <w:pStyle w:val="a4"/>
        <w:spacing w:line="360" w:lineRule="exact"/>
        <w:ind w:right="-284"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74AE2">
        <w:rPr>
          <w:color w:val="000000" w:themeColor="text1"/>
          <w:sz w:val="28"/>
          <w:szCs w:val="28"/>
          <w:shd w:val="clear" w:color="auto" w:fill="FFFFFF"/>
        </w:rPr>
        <w:t>Глобальные вызовы и угрозы требуют адекватного комплексно</w:t>
      </w:r>
      <w:r w:rsidR="00EE106E" w:rsidRPr="00774AE2">
        <w:rPr>
          <w:color w:val="000000" w:themeColor="text1"/>
          <w:sz w:val="28"/>
          <w:szCs w:val="28"/>
          <w:shd w:val="clear" w:color="auto" w:fill="FFFFFF"/>
        </w:rPr>
        <w:t xml:space="preserve">го </w:t>
      </w:r>
      <w:r w:rsidRPr="00774AE2">
        <w:rPr>
          <w:color w:val="000000" w:themeColor="text1"/>
          <w:sz w:val="28"/>
          <w:szCs w:val="28"/>
          <w:shd w:val="clear" w:color="auto" w:fill="FFFFFF"/>
        </w:rPr>
        <w:t xml:space="preserve">ответа, исчерпывающих, продуманных и скоординированных действий </w:t>
      </w:r>
      <w:r w:rsidR="00EE106E" w:rsidRPr="00774AE2">
        <w:rPr>
          <w:color w:val="000000" w:themeColor="text1"/>
          <w:sz w:val="28"/>
          <w:szCs w:val="28"/>
          <w:shd w:val="clear" w:color="auto" w:fill="FFFFFF"/>
        </w:rPr>
        <w:t xml:space="preserve">власти </w:t>
      </w:r>
      <w:r w:rsidRPr="00774AE2">
        <w:rPr>
          <w:color w:val="000000" w:themeColor="text1"/>
          <w:sz w:val="28"/>
          <w:szCs w:val="28"/>
          <w:shd w:val="clear" w:color="auto" w:fill="FFFFFF"/>
        </w:rPr>
        <w:t>и </w:t>
      </w:r>
      <w:r w:rsidR="00EE106E" w:rsidRPr="00774AE2">
        <w:rPr>
          <w:color w:val="000000" w:themeColor="text1"/>
          <w:sz w:val="28"/>
          <w:szCs w:val="28"/>
          <w:shd w:val="clear" w:color="auto" w:fill="FFFFFF"/>
        </w:rPr>
        <w:t xml:space="preserve">гражданского </w:t>
      </w:r>
      <w:r w:rsidRPr="00774AE2">
        <w:rPr>
          <w:color w:val="000000" w:themeColor="text1"/>
          <w:sz w:val="28"/>
          <w:szCs w:val="28"/>
          <w:shd w:val="clear" w:color="auto" w:fill="FFFFFF"/>
        </w:rPr>
        <w:t>общества.</w:t>
      </w:r>
    </w:p>
    <w:p w14:paraId="09C70F73" w14:textId="3E0510D8" w:rsidR="00F0547B" w:rsidRPr="00774AE2" w:rsidRDefault="00E066D3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текущих геополитических реалиях одной из важнейших задач 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БП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«Белая Русь» является отстаивание национальных интересов государства</w:t>
      </w:r>
      <w:r w:rsidR="000C5F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547B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Беларусь сегодня утверждает себя на международной арене как независимое и открытое для сотрудничества государство, </w:t>
      </w:r>
      <w:r w:rsidR="000255A1">
        <w:rPr>
          <w:rFonts w:ascii="Times New Roman" w:hAnsi="Times New Roman" w:cs="Times New Roman"/>
          <w:color w:val="000000" w:themeColor="text1"/>
          <w:sz w:val="28"/>
          <w:szCs w:val="28"/>
        </w:rPr>
        <w:t>защищающее национальную идентичность</w:t>
      </w:r>
      <w:r w:rsidR="00F0547B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культурную самобытность белорусского народа в полном соответствии с нормами международного права. Важным направлением белорусской политики является развитие партнерства в рамках </w:t>
      </w:r>
      <w:r w:rsidR="00921764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Союзного государства,</w:t>
      </w:r>
      <w:r w:rsidR="001200E2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Шанхайской организации сотрудничества,</w:t>
      </w:r>
      <w:r w:rsidR="00921764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547B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ЕАЭС и ОДКБ. Республика Беларусь осуществляет многостороннее сотрудничество с дружественными странами, настроенными конструктивно по отношению к внешнеполитическому и внутреннему курсу страны. </w:t>
      </w:r>
    </w:p>
    <w:p w14:paraId="31D534CC" w14:textId="2B0924B1" w:rsidR="001D25C3" w:rsidRPr="00774AE2" w:rsidRDefault="000C5F80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Партия </w:t>
      </w:r>
      <w:r w:rsidR="00D95891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придерживается национальной стратегии развития белорусского государства, выражает свою готовность оказывать </w:t>
      </w:r>
      <w:r w:rsidR="000255A1">
        <w:rPr>
          <w:rFonts w:ascii="Times New Roman" w:hAnsi="Times New Roman" w:cs="Times New Roman"/>
          <w:color w:val="000000" w:themeColor="text1"/>
          <w:sz w:val="28"/>
          <w:szCs w:val="28"/>
        </w:rPr>
        <w:t>всестороннюю</w:t>
      </w:r>
      <w:r w:rsidR="00D95891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поддержку власти по сохранению безопасности и суверенитета Республики Беларусь, точно и неуклонно соблюдать нормы национ</w:t>
      </w:r>
      <w:r w:rsidR="00210F1E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ального и международного права, защищать права и свободы граждан от воздействия внешних угроз различного характера.</w:t>
      </w:r>
      <w:r w:rsidR="00F8478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составной частью политической системы белорусского государства и важным субъектом национальной политики, 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БП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«Белая Русь» 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работу, направленную на сотрудничество </w:t>
      </w:r>
      <w:r w:rsidR="001D25C3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политическими партиями, 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иными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общественными объединениями и организациями, чьи цели</w:t>
      </w:r>
      <w:r w:rsidR="00774AE2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задачи не противоречат 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целям и задачам Партии</w:t>
      </w:r>
      <w:r w:rsidR="0018313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0CD3ED" w14:textId="77777777" w:rsidR="00D604E0" w:rsidRPr="000233B6" w:rsidRDefault="00D604E0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233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Ключевыми направлениями деятельности Партии во внешнеполитической сфере являются:</w:t>
      </w:r>
    </w:p>
    <w:p w14:paraId="075C1D70" w14:textId="273474B3" w:rsidR="00E3633C" w:rsidRPr="00774AE2" w:rsidRDefault="00D604E0" w:rsidP="00844221">
      <w:pPr>
        <w:pStyle w:val="a3"/>
        <w:numPr>
          <w:ilvl w:val="0"/>
          <w:numId w:val="8"/>
        </w:numPr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отстаивание национальных интересов</w:t>
      </w:r>
      <w:r w:rsidR="002612E5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Беларусь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AE2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на международной арене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90B9988" w14:textId="18D174BE" w:rsidR="00E3633C" w:rsidRPr="00774AE2" w:rsidRDefault="00E3633C" w:rsidP="00844221">
      <w:pPr>
        <w:pStyle w:val="a3"/>
        <w:numPr>
          <w:ilvl w:val="0"/>
          <w:numId w:val="8"/>
        </w:numPr>
        <w:spacing w:after="0" w:line="360" w:lineRule="exac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 интеграционных структур, основанных на равноправии и уважении национальных ценностей; </w:t>
      </w:r>
    </w:p>
    <w:p w14:paraId="385C7701" w14:textId="6A42C305" w:rsidR="00E3633C" w:rsidRPr="00774AE2" w:rsidRDefault="002612E5" w:rsidP="00844221">
      <w:pPr>
        <w:pStyle w:val="a3"/>
        <w:numPr>
          <w:ilvl w:val="0"/>
          <w:numId w:val="8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всесторонняя поддержка государственной власти в </w:t>
      </w:r>
      <w:r w:rsidR="00D604E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604E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многополярного мира и системы</w:t>
      </w:r>
      <w:r w:rsidR="00D604E0" w:rsidRPr="00774AE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международных отношений, основанной на верховенстве норм международного права и многостороннем сотрудничестве;</w:t>
      </w:r>
    </w:p>
    <w:p w14:paraId="4A2D64E3" w14:textId="007DF641" w:rsidR="00D604E0" w:rsidRPr="00E3633C" w:rsidRDefault="00D604E0" w:rsidP="00844221">
      <w:pPr>
        <w:pStyle w:val="a3"/>
        <w:numPr>
          <w:ilvl w:val="0"/>
          <w:numId w:val="8"/>
        </w:numPr>
        <w:shd w:val="clear" w:color="auto" w:fill="FFFFFF"/>
        <w:spacing w:line="360" w:lineRule="exact"/>
        <w:ind w:righ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международных связей</w:t>
      </w:r>
      <w:r w:rsidR="00E3633C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85D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политическими партиями дружественных государств</w:t>
      </w:r>
      <w:r w:rsidR="002C6F90" w:rsidRPr="00774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F90"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>по линии партийной дипломатии</w:t>
      </w:r>
      <w:r w:rsidR="007C085D"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85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C238446" w14:textId="47E1BC4F" w:rsidR="00A70A85" w:rsidRPr="00D604E0" w:rsidRDefault="00A70A85" w:rsidP="00844221">
      <w:pPr>
        <w:spacing w:after="0" w:line="36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0A85" w:rsidRPr="00D604E0" w:rsidSect="0084422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0E22" w14:textId="77777777" w:rsidR="00844221" w:rsidRDefault="00844221" w:rsidP="00844221">
      <w:pPr>
        <w:spacing w:after="0" w:line="240" w:lineRule="auto"/>
      </w:pPr>
      <w:r>
        <w:separator/>
      </w:r>
    </w:p>
  </w:endnote>
  <w:endnote w:type="continuationSeparator" w:id="0">
    <w:p w14:paraId="112A2A9B" w14:textId="77777777" w:rsidR="00844221" w:rsidRDefault="00844221" w:rsidP="0084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1D58" w14:textId="77777777" w:rsidR="00844221" w:rsidRDefault="00844221" w:rsidP="00844221">
      <w:pPr>
        <w:spacing w:after="0" w:line="240" w:lineRule="auto"/>
      </w:pPr>
      <w:r>
        <w:separator/>
      </w:r>
    </w:p>
  </w:footnote>
  <w:footnote w:type="continuationSeparator" w:id="0">
    <w:p w14:paraId="49A49869" w14:textId="77777777" w:rsidR="00844221" w:rsidRDefault="00844221" w:rsidP="0084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299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6F287C" w14:textId="519F3E84" w:rsidR="00844221" w:rsidRPr="00844221" w:rsidRDefault="0084422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42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42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42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E1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442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B3216FC" w14:textId="77777777" w:rsidR="00844221" w:rsidRDefault="008442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17C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35A"/>
    <w:multiLevelType w:val="hybridMultilevel"/>
    <w:tmpl w:val="A2BE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852D8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F4D1C"/>
    <w:multiLevelType w:val="multilevel"/>
    <w:tmpl w:val="BB9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C0710"/>
    <w:multiLevelType w:val="hybridMultilevel"/>
    <w:tmpl w:val="32983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E01503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66FAA"/>
    <w:multiLevelType w:val="multilevel"/>
    <w:tmpl w:val="3CF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3671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150FF"/>
    <w:multiLevelType w:val="multilevel"/>
    <w:tmpl w:val="401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13841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579BC"/>
    <w:multiLevelType w:val="multilevel"/>
    <w:tmpl w:val="8B68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C3"/>
    <w:rsid w:val="000233B6"/>
    <w:rsid w:val="000255A1"/>
    <w:rsid w:val="00076FA4"/>
    <w:rsid w:val="00077C24"/>
    <w:rsid w:val="000B3B82"/>
    <w:rsid w:val="000C3CE3"/>
    <w:rsid w:val="000C5F80"/>
    <w:rsid w:val="000C714A"/>
    <w:rsid w:val="000D21C3"/>
    <w:rsid w:val="000E5494"/>
    <w:rsid w:val="000F522E"/>
    <w:rsid w:val="001200E2"/>
    <w:rsid w:val="001332BD"/>
    <w:rsid w:val="0015408F"/>
    <w:rsid w:val="00183135"/>
    <w:rsid w:val="001943E4"/>
    <w:rsid w:val="001A440E"/>
    <w:rsid w:val="001B0F1E"/>
    <w:rsid w:val="001D25C3"/>
    <w:rsid w:val="001D468A"/>
    <w:rsid w:val="001E2BA5"/>
    <w:rsid w:val="001E4880"/>
    <w:rsid w:val="001F4EBC"/>
    <w:rsid w:val="00210F1E"/>
    <w:rsid w:val="00234E2B"/>
    <w:rsid w:val="002612E5"/>
    <w:rsid w:val="00261FC8"/>
    <w:rsid w:val="002672D2"/>
    <w:rsid w:val="00290EEB"/>
    <w:rsid w:val="002967EB"/>
    <w:rsid w:val="002A24A8"/>
    <w:rsid w:val="002A2754"/>
    <w:rsid w:val="002A59F2"/>
    <w:rsid w:val="002B0D50"/>
    <w:rsid w:val="002B382A"/>
    <w:rsid w:val="002B3EBB"/>
    <w:rsid w:val="002C6F90"/>
    <w:rsid w:val="002E2EC2"/>
    <w:rsid w:val="00304CB4"/>
    <w:rsid w:val="00326ED8"/>
    <w:rsid w:val="003406CF"/>
    <w:rsid w:val="00346654"/>
    <w:rsid w:val="00356360"/>
    <w:rsid w:val="003B7D27"/>
    <w:rsid w:val="00416735"/>
    <w:rsid w:val="00435BDB"/>
    <w:rsid w:val="00443979"/>
    <w:rsid w:val="00451667"/>
    <w:rsid w:val="004564AD"/>
    <w:rsid w:val="00461948"/>
    <w:rsid w:val="0047313F"/>
    <w:rsid w:val="00491128"/>
    <w:rsid w:val="0049305C"/>
    <w:rsid w:val="004A36C2"/>
    <w:rsid w:val="004A76AD"/>
    <w:rsid w:val="004A7C50"/>
    <w:rsid w:val="00506618"/>
    <w:rsid w:val="00510A21"/>
    <w:rsid w:val="00524594"/>
    <w:rsid w:val="00546601"/>
    <w:rsid w:val="00555B27"/>
    <w:rsid w:val="00593987"/>
    <w:rsid w:val="005A1D1D"/>
    <w:rsid w:val="005B5960"/>
    <w:rsid w:val="0060601E"/>
    <w:rsid w:val="00654E12"/>
    <w:rsid w:val="00685538"/>
    <w:rsid w:val="006860D5"/>
    <w:rsid w:val="006949EF"/>
    <w:rsid w:val="006A72A4"/>
    <w:rsid w:val="006B1361"/>
    <w:rsid w:val="006B4988"/>
    <w:rsid w:val="00715D29"/>
    <w:rsid w:val="00723967"/>
    <w:rsid w:val="00727CE7"/>
    <w:rsid w:val="00731E17"/>
    <w:rsid w:val="00774AE2"/>
    <w:rsid w:val="00775D3F"/>
    <w:rsid w:val="00790B7D"/>
    <w:rsid w:val="007A127F"/>
    <w:rsid w:val="007A6D8B"/>
    <w:rsid w:val="007C085D"/>
    <w:rsid w:val="007F1E48"/>
    <w:rsid w:val="007F4F55"/>
    <w:rsid w:val="0080084F"/>
    <w:rsid w:val="00834269"/>
    <w:rsid w:val="00844221"/>
    <w:rsid w:val="00853AD4"/>
    <w:rsid w:val="00857AE1"/>
    <w:rsid w:val="00885979"/>
    <w:rsid w:val="008A783C"/>
    <w:rsid w:val="008C1428"/>
    <w:rsid w:val="00921764"/>
    <w:rsid w:val="009225EF"/>
    <w:rsid w:val="00941B35"/>
    <w:rsid w:val="00963F3F"/>
    <w:rsid w:val="009D33BC"/>
    <w:rsid w:val="009F1EC6"/>
    <w:rsid w:val="00A155B7"/>
    <w:rsid w:val="00A202E3"/>
    <w:rsid w:val="00A70A85"/>
    <w:rsid w:val="00A8584E"/>
    <w:rsid w:val="00AA1A66"/>
    <w:rsid w:val="00AA2397"/>
    <w:rsid w:val="00AA5EA7"/>
    <w:rsid w:val="00AB48D5"/>
    <w:rsid w:val="00B014DE"/>
    <w:rsid w:val="00B20C5D"/>
    <w:rsid w:val="00B22D15"/>
    <w:rsid w:val="00B31979"/>
    <w:rsid w:val="00B50483"/>
    <w:rsid w:val="00B94129"/>
    <w:rsid w:val="00BE35AC"/>
    <w:rsid w:val="00C122F8"/>
    <w:rsid w:val="00C67ACE"/>
    <w:rsid w:val="00CD53BC"/>
    <w:rsid w:val="00CE76A7"/>
    <w:rsid w:val="00CF1746"/>
    <w:rsid w:val="00D17ED7"/>
    <w:rsid w:val="00D258F2"/>
    <w:rsid w:val="00D327FD"/>
    <w:rsid w:val="00D604E0"/>
    <w:rsid w:val="00D840EB"/>
    <w:rsid w:val="00D95891"/>
    <w:rsid w:val="00E066D3"/>
    <w:rsid w:val="00E3633C"/>
    <w:rsid w:val="00E40DB8"/>
    <w:rsid w:val="00E505E4"/>
    <w:rsid w:val="00E643B9"/>
    <w:rsid w:val="00EC7AF5"/>
    <w:rsid w:val="00EE106E"/>
    <w:rsid w:val="00F0547B"/>
    <w:rsid w:val="00F105CB"/>
    <w:rsid w:val="00F23831"/>
    <w:rsid w:val="00F517FC"/>
    <w:rsid w:val="00F61AC3"/>
    <w:rsid w:val="00F81148"/>
    <w:rsid w:val="00F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D61EE"/>
  <w15:chartTrackingRefBased/>
  <w15:docId w15:val="{4C8FD5CF-ED92-429A-B731-3AF488D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7B"/>
    <w:pPr>
      <w:ind w:left="720"/>
      <w:contextualSpacing/>
    </w:pPr>
  </w:style>
  <w:style w:type="paragraph" w:styleId="a4">
    <w:name w:val="Body Text Indent"/>
    <w:basedOn w:val="a"/>
    <w:link w:val="a5"/>
    <w:rsid w:val="00B50483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50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y3">
    <w:name w:val="y3"/>
    <w:basedOn w:val="a"/>
    <w:rsid w:val="00461948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461948"/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2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EC2"/>
  </w:style>
  <w:style w:type="character" w:styleId="a7">
    <w:name w:val="Hyperlink"/>
    <w:basedOn w:val="a0"/>
    <w:uiPriority w:val="99"/>
    <w:semiHidden/>
    <w:unhideWhenUsed/>
    <w:rsid w:val="002E2EC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B0F1E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221"/>
  </w:style>
  <w:style w:type="paragraph" w:styleId="ab">
    <w:name w:val="footer"/>
    <w:basedOn w:val="a"/>
    <w:link w:val="ac"/>
    <w:uiPriority w:val="99"/>
    <w:unhideWhenUsed/>
    <w:rsid w:val="0084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221"/>
  </w:style>
  <w:style w:type="paragraph" w:styleId="ad">
    <w:name w:val="Balloon Text"/>
    <w:basedOn w:val="a"/>
    <w:link w:val="ae"/>
    <w:uiPriority w:val="99"/>
    <w:semiHidden/>
    <w:unhideWhenUsed/>
    <w:rsid w:val="0084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Шахновская Ирина Викторовна</dc:creator>
  <cp:keywords/>
  <dc:description/>
  <cp:lastModifiedBy>Admin</cp:lastModifiedBy>
  <cp:revision>2</cp:revision>
  <cp:lastPrinted>2023-04-10T11:38:00Z</cp:lastPrinted>
  <dcterms:created xsi:type="dcterms:W3CDTF">2023-04-10T11:58:00Z</dcterms:created>
  <dcterms:modified xsi:type="dcterms:W3CDTF">2023-04-10T11:58:00Z</dcterms:modified>
</cp:coreProperties>
</file>